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F8A" w:rsidRPr="00F91D76" w:rsidRDefault="00880E79" w:rsidP="00F91D76">
      <w:pPr>
        <w:widowControl w:val="0"/>
        <w:autoSpaceDE w:val="0"/>
        <w:autoSpaceDN w:val="0"/>
        <w:adjustRightInd w:val="0"/>
        <w:spacing w:after="240"/>
        <w:rPr>
          <w:rFonts w:ascii="Times New Roman" w:hAnsi="Times New Roman" w:cs="Times New Roman"/>
          <w:b/>
          <w:color w:val="000000"/>
          <w:sz w:val="20"/>
          <w:szCs w:val="20"/>
        </w:rPr>
      </w:pPr>
      <w:r w:rsidRPr="00F91D76">
        <w:rPr>
          <w:rFonts w:ascii="Times New Roman" w:hAnsi="Times New Roman" w:cs="Times New Roman"/>
          <w:b/>
          <w:color w:val="000000"/>
          <w:sz w:val="20"/>
          <w:szCs w:val="20"/>
        </w:rPr>
        <w:t>Pettinengo Un paese che accoglie</w:t>
      </w:r>
    </w:p>
    <w:p w:rsidR="00880E79" w:rsidRPr="00F91D76" w:rsidRDefault="00880E79" w:rsidP="00F91D76">
      <w:pPr>
        <w:widowControl w:val="0"/>
        <w:autoSpaceDE w:val="0"/>
        <w:autoSpaceDN w:val="0"/>
        <w:adjustRightInd w:val="0"/>
        <w:spacing w:after="240"/>
        <w:rPr>
          <w:rFonts w:ascii="Times New Roman" w:hAnsi="Times New Roman" w:cs="Times New Roman"/>
          <w:i/>
          <w:color w:val="000000"/>
          <w:sz w:val="20"/>
          <w:szCs w:val="20"/>
        </w:rPr>
      </w:pPr>
      <w:bookmarkStart w:id="0" w:name="_GoBack"/>
      <w:bookmarkEnd w:id="0"/>
      <w:r w:rsidRPr="00F91D76">
        <w:rPr>
          <w:rFonts w:ascii="Times New Roman" w:hAnsi="Times New Roman" w:cs="Times New Roman"/>
          <w:i/>
          <w:color w:val="000000"/>
          <w:sz w:val="20"/>
          <w:szCs w:val="20"/>
        </w:rPr>
        <w:t xml:space="preserve">Andrea </w:t>
      </w:r>
      <w:proofErr w:type="spellStart"/>
      <w:r w:rsidRPr="00F91D76">
        <w:rPr>
          <w:rFonts w:ascii="Times New Roman" w:hAnsi="Times New Roman" w:cs="Times New Roman"/>
          <w:i/>
          <w:color w:val="000000"/>
          <w:sz w:val="20"/>
          <w:szCs w:val="20"/>
        </w:rPr>
        <w:t>Trivero</w:t>
      </w:r>
      <w:proofErr w:type="spellEnd"/>
      <w:r w:rsidRPr="00F91D76">
        <w:rPr>
          <w:rFonts w:ascii="Times New Roman" w:hAnsi="Times New Roman" w:cs="Times New Roman"/>
          <w:i/>
          <w:color w:val="000000"/>
          <w:sz w:val="20"/>
          <w:szCs w:val="20"/>
        </w:rPr>
        <w:t xml:space="preserve"> (</w:t>
      </w:r>
      <w:proofErr w:type="spellStart"/>
      <w:r w:rsidRPr="00F91D76">
        <w:rPr>
          <w:rFonts w:ascii="Times New Roman" w:hAnsi="Times New Roman" w:cs="Times New Roman"/>
          <w:i/>
          <w:color w:val="000000"/>
          <w:sz w:val="20"/>
          <w:szCs w:val="20"/>
        </w:rPr>
        <w:t>PaceFuturo</w:t>
      </w:r>
      <w:proofErr w:type="spellEnd"/>
      <w:r w:rsidRPr="00F91D76">
        <w:rPr>
          <w:rFonts w:ascii="Times New Roman" w:hAnsi="Times New Roman" w:cs="Times New Roman"/>
          <w:i/>
          <w:color w:val="000000"/>
          <w:sz w:val="20"/>
          <w:szCs w:val="20"/>
        </w:rPr>
        <w:t>)</w:t>
      </w:r>
    </w:p>
    <w:p w:rsidR="00880E79" w:rsidRPr="00F91D76" w:rsidRDefault="00880E79" w:rsidP="00F91D76">
      <w:pPr>
        <w:widowControl w:val="0"/>
        <w:autoSpaceDE w:val="0"/>
        <w:autoSpaceDN w:val="0"/>
        <w:adjustRightInd w:val="0"/>
        <w:jc w:val="both"/>
        <w:rPr>
          <w:rFonts w:ascii="Times New Roman" w:hAnsi="Times New Roman" w:cs="Times New Roman"/>
          <w:color w:val="000000"/>
          <w:sz w:val="18"/>
          <w:szCs w:val="18"/>
        </w:rPr>
      </w:pPr>
      <w:r w:rsidRPr="00F91D76">
        <w:rPr>
          <w:rFonts w:ascii="Times New Roman" w:hAnsi="Times New Roman" w:cs="Times New Roman"/>
          <w:color w:val="000000"/>
          <w:sz w:val="18"/>
          <w:szCs w:val="18"/>
        </w:rPr>
        <w:t>Pettinengo, piccolo paese montano a</w:t>
      </w:r>
      <w:r w:rsidR="009D1F8A" w:rsidRPr="00F91D76">
        <w:rPr>
          <w:rFonts w:ascii="Times New Roman" w:eastAsia="SimSun" w:hAnsi="Times New Roman" w:cs="Times New Roman"/>
          <w:color w:val="000000"/>
          <w:sz w:val="18"/>
          <w:szCs w:val="18"/>
        </w:rPr>
        <w:t xml:space="preserve"> </w:t>
      </w:r>
      <w:r w:rsidRPr="00F91D76">
        <w:rPr>
          <w:rFonts w:ascii="Times New Roman" w:eastAsia="SimSun" w:hAnsi="Times New Roman" w:cs="Times New Roman"/>
          <w:color w:val="000000"/>
          <w:sz w:val="18"/>
          <w:szCs w:val="18"/>
        </w:rPr>
        <w:t xml:space="preserve">750 </w:t>
      </w:r>
      <w:r w:rsidRPr="00F91D76">
        <w:rPr>
          <w:rFonts w:ascii="Times New Roman" w:hAnsi="Times New Roman" w:cs="Times New Roman"/>
          <w:color w:val="000000"/>
          <w:sz w:val="18"/>
          <w:szCs w:val="18"/>
        </w:rPr>
        <w:t xml:space="preserve">metri di altitudine, si adagia sulle alture Biellesi del Piemonte, a </w:t>
      </w:r>
      <w:r w:rsidRPr="00F91D76">
        <w:rPr>
          <w:rFonts w:ascii="Times New Roman" w:eastAsia="SimSun" w:hAnsi="Times New Roman" w:cs="Times New Roman"/>
          <w:color w:val="000000"/>
          <w:sz w:val="18"/>
          <w:szCs w:val="18"/>
        </w:rPr>
        <w:t>80</w:t>
      </w:r>
      <w:r w:rsidRPr="00F91D76">
        <w:rPr>
          <w:rFonts w:ascii="Times New Roman" w:hAnsi="Times New Roman" w:cs="Times New Roman"/>
          <w:color w:val="000000"/>
          <w:sz w:val="18"/>
          <w:szCs w:val="18"/>
        </w:rPr>
        <w:t xml:space="preserve"> km da Torino e altrettanti da Milano. Milletrecento anime: due negozi, la tabaccheria, la farmacia, la banca, l’ufficio postale, l’asilo, le scuole primarie e secondarie, la parrocchia. Il territorio, ricco di sorgenti d’acqua, a metà dell’Ottocento ha visto nascere e poi svilupparsi, nel secolo successivo, l’industria della maglieria italiana. In particolare si ricorda l’azienda Liabel, nota in tutta Italia, nel cui stabilimento trovava lavoro almeno un componente per ogni famiglia del luogo. La crisi del comparto tessile biellese, iniziata nel </w:t>
      </w:r>
      <w:r w:rsidRPr="00F91D76">
        <w:rPr>
          <w:rFonts w:ascii="Times New Roman" w:eastAsia="SimSun" w:hAnsi="Times New Roman" w:cs="Times New Roman"/>
          <w:color w:val="000000"/>
          <w:sz w:val="18"/>
          <w:szCs w:val="18"/>
        </w:rPr>
        <w:t>2000</w:t>
      </w:r>
      <w:r w:rsidRPr="00F91D76">
        <w:rPr>
          <w:rFonts w:ascii="Times New Roman" w:hAnsi="Times New Roman" w:cs="Times New Roman"/>
          <w:color w:val="000000"/>
          <w:sz w:val="18"/>
          <w:szCs w:val="18"/>
        </w:rPr>
        <w:t xml:space="preserve">, ha portato in pochi anni alla chiusura dell’azienda con gravi ripercussioni economiche per la cittadina. </w:t>
      </w:r>
    </w:p>
    <w:p w:rsidR="00880E79" w:rsidRPr="00F91D76" w:rsidRDefault="00880E79" w:rsidP="00F91D76">
      <w:pPr>
        <w:widowControl w:val="0"/>
        <w:autoSpaceDE w:val="0"/>
        <w:autoSpaceDN w:val="0"/>
        <w:adjustRightInd w:val="0"/>
        <w:jc w:val="both"/>
        <w:rPr>
          <w:rFonts w:ascii="Times New Roman" w:hAnsi="Times New Roman" w:cs="Times New Roman"/>
          <w:color w:val="000000"/>
          <w:sz w:val="18"/>
          <w:szCs w:val="18"/>
        </w:rPr>
      </w:pPr>
      <w:r w:rsidRPr="00F91D76">
        <w:rPr>
          <w:rFonts w:ascii="Times New Roman" w:hAnsi="Times New Roman" w:cs="Times New Roman"/>
          <w:color w:val="000000"/>
          <w:sz w:val="18"/>
          <w:szCs w:val="18"/>
        </w:rPr>
        <w:t xml:space="preserve">L’associazione culturale </w:t>
      </w:r>
      <w:proofErr w:type="spellStart"/>
      <w:r w:rsidRPr="00F91D76">
        <w:rPr>
          <w:rFonts w:ascii="Times New Roman" w:hAnsi="Times New Roman" w:cs="Times New Roman"/>
          <w:color w:val="000000"/>
          <w:sz w:val="18"/>
          <w:szCs w:val="18"/>
        </w:rPr>
        <w:t>Pacefuturo</w:t>
      </w:r>
      <w:proofErr w:type="spellEnd"/>
      <w:r w:rsidRPr="00F91D76">
        <w:rPr>
          <w:rFonts w:ascii="Times New Roman" w:hAnsi="Times New Roman" w:cs="Times New Roman"/>
          <w:color w:val="000000"/>
          <w:sz w:val="18"/>
          <w:szCs w:val="18"/>
        </w:rPr>
        <w:t xml:space="preserve"> nasce nel </w:t>
      </w:r>
      <w:r w:rsidRPr="00F91D76">
        <w:rPr>
          <w:rFonts w:ascii="Times New Roman" w:eastAsia="SimSun" w:hAnsi="Times New Roman" w:cs="Times New Roman"/>
          <w:color w:val="000000"/>
          <w:sz w:val="18"/>
          <w:szCs w:val="18"/>
        </w:rPr>
        <w:t xml:space="preserve">2001 </w:t>
      </w:r>
      <w:r w:rsidR="008D0568" w:rsidRPr="00F91D76">
        <w:rPr>
          <w:rFonts w:ascii="Times New Roman" w:hAnsi="Times New Roman" w:cs="Times New Roman"/>
          <w:color w:val="000000"/>
          <w:sz w:val="18"/>
          <w:szCs w:val="18"/>
        </w:rPr>
        <w:t>in questo comu</w:t>
      </w:r>
      <w:r w:rsidRPr="00F91D76">
        <w:rPr>
          <w:rFonts w:ascii="Times New Roman" w:hAnsi="Times New Roman" w:cs="Times New Roman"/>
          <w:color w:val="000000"/>
          <w:sz w:val="18"/>
          <w:szCs w:val="18"/>
        </w:rPr>
        <w:t xml:space="preserve">ne, dopo l’attentato alle Twin Towers di New York, con l’obiettivo di riflettere sulle tematiche della pace e della solidarietà in contesti locali e internazionali. Nel </w:t>
      </w:r>
      <w:r w:rsidRPr="00F91D76">
        <w:rPr>
          <w:rFonts w:ascii="Times New Roman" w:eastAsia="SimSun" w:hAnsi="Times New Roman" w:cs="Times New Roman"/>
          <w:color w:val="000000"/>
          <w:sz w:val="18"/>
          <w:szCs w:val="18"/>
        </w:rPr>
        <w:t>2011</w:t>
      </w:r>
      <w:r w:rsidRPr="00F91D76">
        <w:rPr>
          <w:rFonts w:ascii="Times New Roman" w:hAnsi="Times New Roman" w:cs="Times New Roman"/>
          <w:color w:val="000000"/>
          <w:sz w:val="18"/>
          <w:szCs w:val="18"/>
        </w:rPr>
        <w:t xml:space="preserve">, a seguito della “Primavera Araba” e su richiesta di Caritas Biella, </w:t>
      </w:r>
      <w:proofErr w:type="spellStart"/>
      <w:r w:rsidRPr="00F91D76">
        <w:rPr>
          <w:rFonts w:ascii="Times New Roman" w:hAnsi="Times New Roman" w:cs="Times New Roman"/>
          <w:color w:val="000000"/>
          <w:sz w:val="18"/>
          <w:szCs w:val="18"/>
        </w:rPr>
        <w:t>Pacefuturo</w:t>
      </w:r>
      <w:proofErr w:type="spellEnd"/>
      <w:r w:rsidRPr="00F91D76">
        <w:rPr>
          <w:rFonts w:ascii="Times New Roman" w:hAnsi="Times New Roman" w:cs="Times New Roman"/>
          <w:color w:val="000000"/>
          <w:sz w:val="18"/>
          <w:szCs w:val="18"/>
        </w:rPr>
        <w:t xml:space="preserve"> ha risposto all’emergenza migranti ospitando una cinquantina di profughi per un paio di mesi. </w:t>
      </w:r>
    </w:p>
    <w:p w:rsidR="00880E79" w:rsidRPr="00F91D76" w:rsidRDefault="008D0568" w:rsidP="00F91D76">
      <w:pPr>
        <w:widowControl w:val="0"/>
        <w:autoSpaceDE w:val="0"/>
        <w:autoSpaceDN w:val="0"/>
        <w:adjustRightInd w:val="0"/>
        <w:jc w:val="both"/>
        <w:rPr>
          <w:rFonts w:ascii="Times New Roman" w:hAnsi="Times New Roman" w:cs="Times New Roman"/>
          <w:color w:val="000000"/>
          <w:sz w:val="18"/>
          <w:szCs w:val="18"/>
        </w:rPr>
      </w:pPr>
      <w:r w:rsidRPr="00F91D76">
        <w:rPr>
          <w:rFonts w:ascii="Times New Roman" w:hAnsi="Times New Roman" w:cs="Times New Roman"/>
          <w:color w:val="000000"/>
          <w:sz w:val="18"/>
          <w:szCs w:val="18"/>
        </w:rPr>
        <w:t>N</w:t>
      </w:r>
      <w:r w:rsidR="00880E79" w:rsidRPr="00F91D76">
        <w:rPr>
          <w:rFonts w:ascii="Times New Roman" w:hAnsi="Times New Roman" w:cs="Times New Roman"/>
          <w:color w:val="000000"/>
          <w:sz w:val="18"/>
          <w:szCs w:val="18"/>
        </w:rPr>
        <w:t xml:space="preserve">el </w:t>
      </w:r>
      <w:r w:rsidR="00880E79" w:rsidRPr="00F91D76">
        <w:rPr>
          <w:rFonts w:ascii="Times New Roman" w:eastAsia="SimSun" w:hAnsi="Times New Roman" w:cs="Times New Roman"/>
          <w:color w:val="000000"/>
          <w:sz w:val="18"/>
          <w:szCs w:val="18"/>
        </w:rPr>
        <w:t>2014</w:t>
      </w:r>
      <w:r w:rsidR="00880E79" w:rsidRPr="00F91D76">
        <w:rPr>
          <w:rFonts w:ascii="Times New Roman" w:hAnsi="Times New Roman" w:cs="Times New Roman"/>
          <w:color w:val="000000"/>
          <w:sz w:val="18"/>
          <w:szCs w:val="18"/>
        </w:rPr>
        <w:t xml:space="preserve"> la Prefettura di Biella ha contattato </w:t>
      </w:r>
      <w:proofErr w:type="spellStart"/>
      <w:r w:rsidR="00880E79" w:rsidRPr="00F91D76">
        <w:rPr>
          <w:rFonts w:ascii="Times New Roman" w:hAnsi="Times New Roman" w:cs="Times New Roman"/>
          <w:color w:val="000000"/>
          <w:sz w:val="18"/>
          <w:szCs w:val="18"/>
        </w:rPr>
        <w:t>Pacefuturo</w:t>
      </w:r>
      <w:proofErr w:type="spellEnd"/>
      <w:r w:rsidR="00880E79" w:rsidRPr="00F91D76">
        <w:rPr>
          <w:rFonts w:ascii="Times New Roman" w:hAnsi="Times New Roman" w:cs="Times New Roman"/>
          <w:color w:val="000000"/>
          <w:sz w:val="18"/>
          <w:szCs w:val="18"/>
        </w:rPr>
        <w:t xml:space="preserve"> per verificare la disponibilità ad accogliere nuovamente alcuni profughi, attivando un Centro di </w:t>
      </w:r>
      <w:r w:rsidRPr="00F91D76">
        <w:rPr>
          <w:rFonts w:ascii="Times New Roman" w:hAnsi="Times New Roman" w:cs="Times New Roman"/>
          <w:color w:val="000000"/>
          <w:sz w:val="18"/>
          <w:szCs w:val="18"/>
        </w:rPr>
        <w:t>Accoglienza Straordinario (CAS)</w:t>
      </w:r>
      <w:r w:rsidR="00880E79" w:rsidRPr="00F91D76">
        <w:rPr>
          <w:rFonts w:ascii="Times New Roman" w:hAnsi="Times New Roman" w:cs="Times New Roman"/>
          <w:color w:val="000000"/>
          <w:sz w:val="18"/>
          <w:szCs w:val="18"/>
        </w:rPr>
        <w:t xml:space="preserve">. Con un’attenzione alle opportunità piuttosto che ai rischi, </w:t>
      </w:r>
      <w:r w:rsidR="00F91D76">
        <w:rPr>
          <w:rFonts w:ascii="Times New Roman" w:hAnsi="Times New Roman" w:cs="Times New Roman"/>
          <w:color w:val="000000"/>
          <w:sz w:val="18"/>
          <w:szCs w:val="18"/>
        </w:rPr>
        <w:t>è</w:t>
      </w:r>
      <w:r w:rsidR="00880E79" w:rsidRPr="00F91D76">
        <w:rPr>
          <w:rFonts w:ascii="Times New Roman" w:hAnsi="Times New Roman" w:cs="Times New Roman"/>
          <w:color w:val="000000"/>
          <w:sz w:val="18"/>
          <w:szCs w:val="18"/>
        </w:rPr>
        <w:t xml:space="preserve"> nato così il progetto di un percorso di accoglienza profughi a Pettinengo. Il progetto che </w:t>
      </w:r>
      <w:proofErr w:type="spellStart"/>
      <w:r w:rsidR="00880E79" w:rsidRPr="00F91D76">
        <w:rPr>
          <w:rFonts w:ascii="Times New Roman" w:hAnsi="Times New Roman" w:cs="Times New Roman"/>
          <w:color w:val="000000"/>
          <w:sz w:val="18"/>
          <w:szCs w:val="18"/>
        </w:rPr>
        <w:t>Pacefuturo</w:t>
      </w:r>
      <w:proofErr w:type="spellEnd"/>
      <w:r w:rsidR="00880E79" w:rsidRPr="00F91D76">
        <w:rPr>
          <w:rFonts w:ascii="Times New Roman" w:hAnsi="Times New Roman" w:cs="Times New Roman"/>
          <w:color w:val="000000"/>
          <w:sz w:val="18"/>
          <w:szCs w:val="18"/>
        </w:rPr>
        <w:t xml:space="preserve"> ha avviato ha considerato da un lato la crisi del territorio biellese e i pochi </w:t>
      </w:r>
      <w:r w:rsidR="007C183F" w:rsidRPr="00F91D76">
        <w:rPr>
          <w:rFonts w:ascii="Times New Roman" w:hAnsi="Times New Roman" w:cs="Times New Roman"/>
          <w:color w:val="000000"/>
          <w:sz w:val="18"/>
          <w:szCs w:val="18"/>
        </w:rPr>
        <w:t>posti di lavoro ancora disponi</w:t>
      </w:r>
      <w:r w:rsidR="00880E79" w:rsidRPr="00F91D76">
        <w:rPr>
          <w:rFonts w:ascii="Times New Roman" w:hAnsi="Times New Roman" w:cs="Times New Roman"/>
          <w:color w:val="000000"/>
          <w:sz w:val="18"/>
          <w:szCs w:val="18"/>
        </w:rPr>
        <w:t>bili nel comparto manifatturiero, e dall’altro le potenzialità sopite o dimenticate in termini di conoscenze e professionalità nell’ambito dell’artigianato locale. È nato così un proget</w:t>
      </w:r>
      <w:r w:rsidR="009D1F8A" w:rsidRPr="00F91D76">
        <w:rPr>
          <w:rFonts w:ascii="Times New Roman" w:hAnsi="Times New Roman" w:cs="Times New Roman"/>
          <w:color w:val="000000"/>
          <w:sz w:val="18"/>
          <w:szCs w:val="18"/>
        </w:rPr>
        <w:t>to che potremmo defini</w:t>
      </w:r>
      <w:r w:rsidR="00880E79" w:rsidRPr="00F91D76">
        <w:rPr>
          <w:rFonts w:ascii="Times New Roman" w:hAnsi="Times New Roman" w:cs="Times New Roman"/>
          <w:color w:val="000000"/>
          <w:sz w:val="18"/>
          <w:szCs w:val="18"/>
        </w:rPr>
        <w:t xml:space="preserve">re di “welfare generativo” (De Leonardis; Zamagni), basato su alcuni elementi molto semplici, che si possono così riassumere: </w:t>
      </w:r>
    </w:p>
    <w:p w:rsidR="00880E79" w:rsidRPr="00F91D76" w:rsidRDefault="00880E79" w:rsidP="00F91D76">
      <w:pPr>
        <w:widowControl w:val="0"/>
        <w:autoSpaceDE w:val="0"/>
        <w:autoSpaceDN w:val="0"/>
        <w:adjustRightInd w:val="0"/>
        <w:jc w:val="both"/>
        <w:rPr>
          <w:rFonts w:ascii="Times New Roman" w:hAnsi="Times New Roman" w:cs="Times New Roman"/>
          <w:color w:val="000000"/>
          <w:sz w:val="18"/>
          <w:szCs w:val="18"/>
        </w:rPr>
      </w:pPr>
      <w:r w:rsidRPr="00F91D76">
        <w:rPr>
          <w:rFonts w:ascii="Times New Roman" w:hAnsi="Times New Roman" w:cs="Times New Roman"/>
          <w:i/>
          <w:iCs/>
          <w:color w:val="000000"/>
          <w:sz w:val="18"/>
          <w:szCs w:val="18"/>
        </w:rPr>
        <w:t>a</w:t>
      </w:r>
      <w:r w:rsidRPr="00F91D76">
        <w:rPr>
          <w:rFonts w:ascii="Times New Roman" w:hAnsi="Times New Roman" w:cs="Times New Roman"/>
          <w:color w:val="000000"/>
          <w:sz w:val="18"/>
          <w:szCs w:val="18"/>
        </w:rPr>
        <w:t>) l’accoglienza</w:t>
      </w:r>
      <w:r w:rsidR="007C183F" w:rsidRPr="00F91D76">
        <w:rPr>
          <w:rFonts w:ascii="Times New Roman" w:hAnsi="Times New Roman" w:cs="Times New Roman"/>
          <w:color w:val="000000"/>
          <w:sz w:val="18"/>
          <w:szCs w:val="18"/>
        </w:rPr>
        <w:t xml:space="preserve"> </w:t>
      </w:r>
      <w:r w:rsidRPr="00F91D76">
        <w:rPr>
          <w:rFonts w:ascii="Times New Roman" w:hAnsi="Times New Roman" w:cs="Times New Roman"/>
          <w:color w:val="000000"/>
          <w:sz w:val="18"/>
          <w:szCs w:val="18"/>
        </w:rPr>
        <w:t>deve</w:t>
      </w:r>
      <w:r w:rsidR="007C183F" w:rsidRPr="00F91D76">
        <w:rPr>
          <w:rFonts w:ascii="Times New Roman" w:hAnsi="Times New Roman" w:cs="Times New Roman"/>
          <w:color w:val="000000"/>
          <w:sz w:val="18"/>
          <w:szCs w:val="18"/>
        </w:rPr>
        <w:t xml:space="preserve"> </w:t>
      </w:r>
      <w:r w:rsidRPr="00F91D76">
        <w:rPr>
          <w:rFonts w:ascii="Times New Roman" w:hAnsi="Times New Roman" w:cs="Times New Roman"/>
          <w:color w:val="000000"/>
          <w:sz w:val="18"/>
          <w:szCs w:val="18"/>
        </w:rPr>
        <w:t>essere</w:t>
      </w:r>
      <w:r w:rsidR="007C183F" w:rsidRPr="00F91D76">
        <w:rPr>
          <w:rFonts w:ascii="Times New Roman" w:hAnsi="Times New Roman" w:cs="Times New Roman"/>
          <w:color w:val="000000"/>
          <w:sz w:val="18"/>
          <w:szCs w:val="18"/>
        </w:rPr>
        <w:t xml:space="preserve"> </w:t>
      </w:r>
      <w:r w:rsidRPr="00F91D76">
        <w:rPr>
          <w:rFonts w:ascii="Times New Roman" w:hAnsi="Times New Roman" w:cs="Times New Roman"/>
          <w:color w:val="000000"/>
          <w:sz w:val="18"/>
          <w:szCs w:val="18"/>
        </w:rPr>
        <w:t>espressione</w:t>
      </w:r>
      <w:r w:rsidR="007C183F" w:rsidRPr="00F91D76">
        <w:rPr>
          <w:rFonts w:ascii="Times New Roman" w:hAnsi="Times New Roman" w:cs="Times New Roman"/>
          <w:color w:val="000000"/>
          <w:sz w:val="18"/>
          <w:szCs w:val="18"/>
        </w:rPr>
        <w:t xml:space="preserve"> </w:t>
      </w:r>
      <w:r w:rsidRPr="00F91D76">
        <w:rPr>
          <w:rFonts w:ascii="Times New Roman" w:hAnsi="Times New Roman" w:cs="Times New Roman"/>
          <w:color w:val="000000"/>
          <w:sz w:val="18"/>
          <w:szCs w:val="18"/>
        </w:rPr>
        <w:t>di</w:t>
      </w:r>
      <w:r w:rsidR="007C183F" w:rsidRPr="00F91D76">
        <w:rPr>
          <w:rFonts w:ascii="Times New Roman" w:hAnsi="Times New Roman" w:cs="Times New Roman"/>
          <w:color w:val="000000"/>
          <w:sz w:val="18"/>
          <w:szCs w:val="18"/>
        </w:rPr>
        <w:t xml:space="preserve"> </w:t>
      </w:r>
      <w:r w:rsidRPr="00F91D76">
        <w:rPr>
          <w:rFonts w:ascii="Times New Roman" w:hAnsi="Times New Roman" w:cs="Times New Roman"/>
          <w:color w:val="000000"/>
          <w:sz w:val="18"/>
          <w:szCs w:val="18"/>
        </w:rPr>
        <w:t>solidarietà</w:t>
      </w:r>
      <w:r w:rsidR="007C183F" w:rsidRPr="00F91D76">
        <w:rPr>
          <w:rFonts w:ascii="Times New Roman" w:hAnsi="Times New Roman" w:cs="Times New Roman"/>
          <w:color w:val="000000"/>
          <w:sz w:val="18"/>
          <w:szCs w:val="18"/>
        </w:rPr>
        <w:t xml:space="preserve"> </w:t>
      </w:r>
      <w:r w:rsidRPr="00F91D76">
        <w:rPr>
          <w:rFonts w:ascii="Times New Roman" w:hAnsi="Times New Roman" w:cs="Times New Roman"/>
          <w:color w:val="000000"/>
          <w:sz w:val="18"/>
          <w:szCs w:val="18"/>
        </w:rPr>
        <w:t>di</w:t>
      </w:r>
      <w:r w:rsidR="007C183F" w:rsidRPr="00F91D76">
        <w:rPr>
          <w:rFonts w:ascii="Times New Roman" w:hAnsi="Times New Roman" w:cs="Times New Roman"/>
          <w:color w:val="000000"/>
          <w:sz w:val="18"/>
          <w:szCs w:val="18"/>
        </w:rPr>
        <w:t xml:space="preserve"> </w:t>
      </w:r>
      <w:r w:rsidRPr="00F91D76">
        <w:rPr>
          <w:rFonts w:ascii="Times New Roman" w:hAnsi="Times New Roman" w:cs="Times New Roman"/>
          <w:color w:val="000000"/>
          <w:sz w:val="18"/>
          <w:szCs w:val="18"/>
        </w:rPr>
        <w:t>un</w:t>
      </w:r>
      <w:r w:rsidR="007C183F" w:rsidRPr="00F91D76">
        <w:rPr>
          <w:rFonts w:ascii="Times New Roman" w:hAnsi="Times New Roman" w:cs="Times New Roman"/>
          <w:color w:val="000000"/>
          <w:sz w:val="18"/>
          <w:szCs w:val="18"/>
        </w:rPr>
        <w:t xml:space="preserve"> terri</w:t>
      </w:r>
      <w:r w:rsidRPr="00F91D76">
        <w:rPr>
          <w:rFonts w:ascii="Times New Roman" w:hAnsi="Times New Roman" w:cs="Times New Roman"/>
          <w:color w:val="000000"/>
          <w:sz w:val="18"/>
          <w:szCs w:val="18"/>
        </w:rPr>
        <w:t xml:space="preserve">torio (associazioni, parrocchia, cooperative, ecc.) e non può essere affidata ad un unico gestore economico, per evitare (come invece avviene in buona parte dei casi in Italia) che quest’ultimo “incassi” mentre la rete territoriale (compresa l’Amministrazione) è costretta a ricercare fondi per attività volte a prevenire conflitti sociali; </w:t>
      </w:r>
    </w:p>
    <w:p w:rsidR="008D0568" w:rsidRPr="00F91D76" w:rsidRDefault="00880E79" w:rsidP="00F91D76">
      <w:pPr>
        <w:widowControl w:val="0"/>
        <w:autoSpaceDE w:val="0"/>
        <w:autoSpaceDN w:val="0"/>
        <w:adjustRightInd w:val="0"/>
        <w:jc w:val="both"/>
        <w:rPr>
          <w:rFonts w:ascii="Times New Roman" w:hAnsi="Times New Roman" w:cs="Times New Roman"/>
          <w:color w:val="000000"/>
          <w:sz w:val="18"/>
          <w:szCs w:val="18"/>
        </w:rPr>
      </w:pPr>
      <w:r w:rsidRPr="00F91D76">
        <w:rPr>
          <w:rFonts w:ascii="Times New Roman" w:hAnsi="Times New Roman" w:cs="Times New Roman"/>
          <w:i/>
          <w:iCs/>
          <w:color w:val="000000"/>
          <w:sz w:val="18"/>
          <w:szCs w:val="18"/>
        </w:rPr>
        <w:t>b</w:t>
      </w:r>
      <w:r w:rsidRPr="00F91D76">
        <w:rPr>
          <w:rFonts w:ascii="Times New Roman" w:hAnsi="Times New Roman" w:cs="Times New Roman"/>
          <w:color w:val="000000"/>
          <w:sz w:val="18"/>
          <w:szCs w:val="18"/>
        </w:rPr>
        <w:t>) i</w:t>
      </w:r>
      <w:r w:rsidR="007C183F" w:rsidRPr="00F91D76">
        <w:rPr>
          <w:rFonts w:ascii="Times New Roman" w:hAnsi="Times New Roman" w:cs="Times New Roman"/>
          <w:color w:val="000000"/>
          <w:sz w:val="18"/>
          <w:szCs w:val="18"/>
        </w:rPr>
        <w:t xml:space="preserve"> </w:t>
      </w:r>
      <w:r w:rsidRPr="00F91D76">
        <w:rPr>
          <w:rFonts w:ascii="Times New Roman" w:hAnsi="Times New Roman" w:cs="Times New Roman"/>
          <w:color w:val="000000"/>
          <w:sz w:val="18"/>
          <w:szCs w:val="18"/>
        </w:rPr>
        <w:t>fondi</w:t>
      </w:r>
      <w:r w:rsidR="007C183F" w:rsidRPr="00F91D76">
        <w:rPr>
          <w:rFonts w:ascii="Times New Roman" w:hAnsi="Times New Roman" w:cs="Times New Roman"/>
          <w:color w:val="000000"/>
          <w:sz w:val="18"/>
          <w:szCs w:val="18"/>
        </w:rPr>
        <w:t xml:space="preserve"> </w:t>
      </w:r>
      <w:r w:rsidRPr="00F91D76">
        <w:rPr>
          <w:rFonts w:ascii="Times New Roman" w:hAnsi="Times New Roman" w:cs="Times New Roman"/>
          <w:color w:val="000000"/>
          <w:sz w:val="18"/>
          <w:szCs w:val="18"/>
        </w:rPr>
        <w:t>destinati</w:t>
      </w:r>
      <w:r w:rsidR="007C183F" w:rsidRPr="00F91D76">
        <w:rPr>
          <w:rFonts w:ascii="Times New Roman" w:hAnsi="Times New Roman" w:cs="Times New Roman"/>
          <w:color w:val="000000"/>
          <w:sz w:val="18"/>
          <w:szCs w:val="18"/>
        </w:rPr>
        <w:t xml:space="preserve"> </w:t>
      </w:r>
      <w:r w:rsidRPr="00F91D76">
        <w:rPr>
          <w:rFonts w:ascii="Times New Roman" w:hAnsi="Times New Roman" w:cs="Times New Roman"/>
          <w:color w:val="000000"/>
          <w:sz w:val="18"/>
          <w:szCs w:val="18"/>
        </w:rPr>
        <w:t>dal</w:t>
      </w:r>
      <w:r w:rsidR="007C183F" w:rsidRPr="00F91D76">
        <w:rPr>
          <w:rFonts w:ascii="Times New Roman" w:hAnsi="Times New Roman" w:cs="Times New Roman"/>
          <w:color w:val="000000"/>
          <w:sz w:val="18"/>
          <w:szCs w:val="18"/>
        </w:rPr>
        <w:t xml:space="preserve"> </w:t>
      </w:r>
      <w:r w:rsidRPr="00F91D76">
        <w:rPr>
          <w:rFonts w:ascii="Times New Roman" w:hAnsi="Times New Roman" w:cs="Times New Roman"/>
          <w:color w:val="000000"/>
          <w:sz w:val="18"/>
          <w:szCs w:val="18"/>
        </w:rPr>
        <w:t>governo</w:t>
      </w:r>
      <w:r w:rsidR="007C183F" w:rsidRPr="00F91D76">
        <w:rPr>
          <w:rFonts w:ascii="Times New Roman" w:hAnsi="Times New Roman" w:cs="Times New Roman"/>
          <w:color w:val="000000"/>
          <w:sz w:val="18"/>
          <w:szCs w:val="18"/>
        </w:rPr>
        <w:t xml:space="preserve"> </w:t>
      </w:r>
      <w:r w:rsidRPr="00F91D76">
        <w:rPr>
          <w:rFonts w:ascii="Times New Roman" w:hAnsi="Times New Roman" w:cs="Times New Roman"/>
          <w:color w:val="000000"/>
          <w:sz w:val="18"/>
          <w:szCs w:val="18"/>
        </w:rPr>
        <w:t>italiano</w:t>
      </w:r>
      <w:r w:rsidR="007C183F" w:rsidRPr="00F91D76">
        <w:rPr>
          <w:rFonts w:ascii="Times New Roman" w:hAnsi="Times New Roman" w:cs="Times New Roman"/>
          <w:color w:val="000000"/>
          <w:sz w:val="18"/>
          <w:szCs w:val="18"/>
        </w:rPr>
        <w:t xml:space="preserve"> </w:t>
      </w:r>
      <w:r w:rsidRPr="00F91D76">
        <w:rPr>
          <w:rFonts w:ascii="Times New Roman" w:hAnsi="Times New Roman" w:cs="Times New Roman"/>
          <w:color w:val="000000"/>
          <w:sz w:val="18"/>
          <w:szCs w:val="18"/>
        </w:rPr>
        <w:t>all’accoglienza</w:t>
      </w:r>
      <w:r w:rsidR="007C183F" w:rsidRPr="00F91D76">
        <w:rPr>
          <w:rFonts w:ascii="Times New Roman" w:hAnsi="Times New Roman" w:cs="Times New Roman"/>
          <w:color w:val="000000"/>
          <w:sz w:val="18"/>
          <w:szCs w:val="18"/>
        </w:rPr>
        <w:t xml:space="preserve"> </w:t>
      </w:r>
      <w:r w:rsidRPr="00F91D76">
        <w:rPr>
          <w:rFonts w:ascii="Times New Roman" w:hAnsi="Times New Roman" w:cs="Times New Roman"/>
          <w:color w:val="000000"/>
          <w:sz w:val="18"/>
          <w:szCs w:val="18"/>
        </w:rPr>
        <w:t>devono essere interamente investiti nel progetto: attualmente invece la mancanza totale di rendicontazione l</w:t>
      </w:r>
      <w:r w:rsidR="007C183F" w:rsidRPr="00F91D76">
        <w:rPr>
          <w:rFonts w:ascii="Times New Roman" w:hAnsi="Times New Roman" w:cs="Times New Roman"/>
          <w:color w:val="000000"/>
          <w:sz w:val="18"/>
          <w:szCs w:val="18"/>
        </w:rPr>
        <w:t>ascia ogni gestore libe</w:t>
      </w:r>
      <w:r w:rsidRPr="00F91D76">
        <w:rPr>
          <w:rFonts w:ascii="Times New Roman" w:hAnsi="Times New Roman" w:cs="Times New Roman"/>
          <w:color w:val="000000"/>
          <w:sz w:val="18"/>
          <w:szCs w:val="18"/>
        </w:rPr>
        <w:t>ro — tolti alcuni servizi fondamentali — di utilizzare i fondi come meglio crede;</w:t>
      </w:r>
      <w:r w:rsidRPr="00F91D76">
        <w:rPr>
          <w:rFonts w:ascii="Times New Roman" w:eastAsia="MS Mincho" w:hAnsi="MS Mincho" w:cs="Times New Roman"/>
          <w:color w:val="000000"/>
          <w:sz w:val="18"/>
          <w:szCs w:val="18"/>
        </w:rPr>
        <w:t> </w:t>
      </w:r>
    </w:p>
    <w:p w:rsidR="00880E79" w:rsidRPr="00F91D76" w:rsidRDefault="008D0568" w:rsidP="00F91D76">
      <w:pPr>
        <w:widowControl w:val="0"/>
        <w:autoSpaceDE w:val="0"/>
        <w:autoSpaceDN w:val="0"/>
        <w:adjustRightInd w:val="0"/>
        <w:jc w:val="both"/>
        <w:rPr>
          <w:rFonts w:ascii="Times New Roman" w:hAnsi="Times New Roman" w:cs="Times New Roman"/>
          <w:color w:val="000000"/>
          <w:sz w:val="18"/>
          <w:szCs w:val="18"/>
        </w:rPr>
      </w:pPr>
      <w:r w:rsidRPr="00F91D76">
        <w:rPr>
          <w:rFonts w:ascii="Times New Roman" w:hAnsi="Times New Roman" w:cs="Times New Roman"/>
          <w:i/>
          <w:iCs/>
          <w:color w:val="000000"/>
          <w:sz w:val="18"/>
          <w:szCs w:val="18"/>
        </w:rPr>
        <w:t>c</w:t>
      </w:r>
      <w:r w:rsidRPr="00F91D76">
        <w:rPr>
          <w:rFonts w:ascii="Times New Roman" w:hAnsi="Times New Roman" w:cs="Times New Roman"/>
          <w:color w:val="000000"/>
          <w:sz w:val="18"/>
          <w:szCs w:val="18"/>
        </w:rPr>
        <w:t xml:space="preserve">) </w:t>
      </w:r>
      <w:r w:rsidR="00880E79" w:rsidRPr="00F91D76">
        <w:rPr>
          <w:rFonts w:ascii="Times New Roman" w:hAnsi="Times New Roman" w:cs="Times New Roman"/>
          <w:color w:val="000000"/>
          <w:sz w:val="18"/>
          <w:szCs w:val="18"/>
        </w:rPr>
        <w:t>il personale dei progetti di ac</w:t>
      </w:r>
      <w:r w:rsidR="007C183F" w:rsidRPr="00F91D76">
        <w:rPr>
          <w:rFonts w:ascii="Times New Roman" w:hAnsi="Times New Roman" w:cs="Times New Roman"/>
          <w:color w:val="000000"/>
          <w:sz w:val="18"/>
          <w:szCs w:val="18"/>
        </w:rPr>
        <w:t>coglienza deve essere possibil</w:t>
      </w:r>
      <w:r w:rsidR="00880E79" w:rsidRPr="00F91D76">
        <w:rPr>
          <w:rFonts w:ascii="Times New Roman" w:hAnsi="Times New Roman" w:cs="Times New Roman"/>
          <w:color w:val="000000"/>
          <w:sz w:val="18"/>
          <w:szCs w:val="18"/>
        </w:rPr>
        <w:t>mente reperito tra i residenti nei comuni interessati (con particolare attenzione alle catego</w:t>
      </w:r>
      <w:r w:rsidRPr="00F91D76">
        <w:rPr>
          <w:rFonts w:ascii="Times New Roman" w:hAnsi="Times New Roman" w:cs="Times New Roman"/>
          <w:color w:val="000000"/>
          <w:sz w:val="18"/>
          <w:szCs w:val="18"/>
        </w:rPr>
        <w:t>rie più fragili, quali disoccu</w:t>
      </w:r>
      <w:r w:rsidR="00880E79" w:rsidRPr="00F91D76">
        <w:rPr>
          <w:rFonts w:ascii="Times New Roman" w:hAnsi="Times New Roman" w:cs="Times New Roman"/>
          <w:color w:val="000000"/>
          <w:sz w:val="18"/>
          <w:szCs w:val="18"/>
        </w:rPr>
        <w:t xml:space="preserve">pati, ecc.) e affiancato a figure con esperienza e professionalità specifiche; </w:t>
      </w:r>
    </w:p>
    <w:p w:rsidR="00880E79" w:rsidRPr="00F91D76" w:rsidRDefault="00880E79" w:rsidP="00F91D76">
      <w:pPr>
        <w:widowControl w:val="0"/>
        <w:autoSpaceDE w:val="0"/>
        <w:autoSpaceDN w:val="0"/>
        <w:adjustRightInd w:val="0"/>
        <w:jc w:val="both"/>
        <w:rPr>
          <w:rFonts w:ascii="Times New Roman" w:hAnsi="Times New Roman" w:cs="Times New Roman"/>
          <w:color w:val="000000"/>
          <w:sz w:val="18"/>
          <w:szCs w:val="18"/>
        </w:rPr>
      </w:pPr>
      <w:r w:rsidRPr="00F91D76">
        <w:rPr>
          <w:rFonts w:ascii="Times New Roman" w:hAnsi="Times New Roman" w:cs="Times New Roman"/>
          <w:i/>
          <w:iCs/>
          <w:color w:val="000000"/>
          <w:sz w:val="18"/>
          <w:szCs w:val="18"/>
        </w:rPr>
        <w:t>d</w:t>
      </w:r>
      <w:r w:rsidRPr="00F91D76">
        <w:rPr>
          <w:rFonts w:ascii="Times New Roman" w:hAnsi="Times New Roman" w:cs="Times New Roman"/>
          <w:color w:val="000000"/>
          <w:sz w:val="18"/>
          <w:szCs w:val="18"/>
        </w:rPr>
        <w:t>) la</w:t>
      </w:r>
      <w:r w:rsidR="007C183F" w:rsidRPr="00F91D76">
        <w:rPr>
          <w:rFonts w:ascii="Times New Roman" w:hAnsi="Times New Roman" w:cs="Times New Roman"/>
          <w:color w:val="000000"/>
          <w:sz w:val="18"/>
          <w:szCs w:val="18"/>
        </w:rPr>
        <w:t xml:space="preserve"> </w:t>
      </w:r>
      <w:r w:rsidRPr="00F91D76">
        <w:rPr>
          <w:rFonts w:ascii="Times New Roman" w:hAnsi="Times New Roman" w:cs="Times New Roman"/>
          <w:color w:val="000000"/>
          <w:sz w:val="18"/>
          <w:szCs w:val="18"/>
        </w:rPr>
        <w:t>risposta</w:t>
      </w:r>
      <w:r w:rsidR="007C183F" w:rsidRPr="00F91D76">
        <w:rPr>
          <w:rFonts w:ascii="Times New Roman" w:hAnsi="Times New Roman" w:cs="Times New Roman"/>
          <w:color w:val="000000"/>
          <w:sz w:val="18"/>
          <w:szCs w:val="18"/>
        </w:rPr>
        <w:t xml:space="preserve"> </w:t>
      </w:r>
      <w:r w:rsidRPr="00F91D76">
        <w:rPr>
          <w:rFonts w:ascii="Times New Roman" w:hAnsi="Times New Roman" w:cs="Times New Roman"/>
          <w:color w:val="000000"/>
          <w:sz w:val="18"/>
          <w:szCs w:val="18"/>
        </w:rPr>
        <w:t>operativa</w:t>
      </w:r>
      <w:r w:rsidR="007C183F" w:rsidRPr="00F91D76">
        <w:rPr>
          <w:rFonts w:ascii="Times New Roman" w:hAnsi="Times New Roman" w:cs="Times New Roman"/>
          <w:color w:val="000000"/>
          <w:sz w:val="18"/>
          <w:szCs w:val="18"/>
        </w:rPr>
        <w:t xml:space="preserve"> </w:t>
      </w:r>
      <w:r w:rsidRPr="00F91D76">
        <w:rPr>
          <w:rFonts w:ascii="Times New Roman" w:hAnsi="Times New Roman" w:cs="Times New Roman"/>
          <w:color w:val="000000"/>
          <w:sz w:val="18"/>
          <w:szCs w:val="18"/>
        </w:rPr>
        <w:t>e</w:t>
      </w:r>
      <w:r w:rsidR="007C183F" w:rsidRPr="00F91D76">
        <w:rPr>
          <w:rFonts w:ascii="Times New Roman" w:hAnsi="Times New Roman" w:cs="Times New Roman"/>
          <w:color w:val="000000"/>
          <w:sz w:val="18"/>
          <w:szCs w:val="18"/>
        </w:rPr>
        <w:t xml:space="preserve"> </w:t>
      </w:r>
      <w:r w:rsidRPr="00F91D76">
        <w:rPr>
          <w:rFonts w:ascii="Times New Roman" w:hAnsi="Times New Roman" w:cs="Times New Roman"/>
          <w:color w:val="000000"/>
          <w:sz w:val="18"/>
          <w:szCs w:val="18"/>
        </w:rPr>
        <w:t>motivazionale</w:t>
      </w:r>
      <w:r w:rsidR="007C183F" w:rsidRPr="00F91D76">
        <w:rPr>
          <w:rFonts w:ascii="Times New Roman" w:hAnsi="Times New Roman" w:cs="Times New Roman"/>
          <w:color w:val="000000"/>
          <w:sz w:val="18"/>
          <w:szCs w:val="18"/>
        </w:rPr>
        <w:t xml:space="preserve"> </w:t>
      </w:r>
      <w:r w:rsidRPr="00F91D76">
        <w:rPr>
          <w:rFonts w:ascii="Times New Roman" w:hAnsi="Times New Roman" w:cs="Times New Roman"/>
          <w:color w:val="000000"/>
          <w:sz w:val="18"/>
          <w:szCs w:val="18"/>
        </w:rPr>
        <w:t>va</w:t>
      </w:r>
      <w:r w:rsidR="007C183F" w:rsidRPr="00F91D76">
        <w:rPr>
          <w:rFonts w:ascii="Times New Roman" w:hAnsi="Times New Roman" w:cs="Times New Roman"/>
          <w:color w:val="000000"/>
          <w:sz w:val="18"/>
          <w:szCs w:val="18"/>
        </w:rPr>
        <w:t xml:space="preserve"> </w:t>
      </w:r>
      <w:r w:rsidRPr="00F91D76">
        <w:rPr>
          <w:rFonts w:ascii="Times New Roman" w:hAnsi="Times New Roman" w:cs="Times New Roman"/>
          <w:color w:val="000000"/>
          <w:sz w:val="18"/>
          <w:szCs w:val="18"/>
        </w:rPr>
        <w:t>ricercata</w:t>
      </w:r>
      <w:r w:rsidR="007C183F" w:rsidRPr="00F91D76">
        <w:rPr>
          <w:rFonts w:ascii="Times New Roman" w:hAnsi="Times New Roman" w:cs="Times New Roman"/>
          <w:color w:val="000000"/>
          <w:sz w:val="18"/>
          <w:szCs w:val="18"/>
        </w:rPr>
        <w:t xml:space="preserve"> nell’attiva</w:t>
      </w:r>
      <w:r w:rsidRPr="00F91D76">
        <w:rPr>
          <w:rFonts w:ascii="Times New Roman" w:hAnsi="Times New Roman" w:cs="Times New Roman"/>
          <w:color w:val="000000"/>
          <w:sz w:val="18"/>
          <w:szCs w:val="18"/>
        </w:rPr>
        <w:t xml:space="preserve">zione di corsi di formazione condivisi da profughi e comunità locale; </w:t>
      </w:r>
    </w:p>
    <w:p w:rsidR="00880E79" w:rsidRPr="00F91D76" w:rsidRDefault="00880E79" w:rsidP="00F91D76">
      <w:pPr>
        <w:widowControl w:val="0"/>
        <w:autoSpaceDE w:val="0"/>
        <w:autoSpaceDN w:val="0"/>
        <w:adjustRightInd w:val="0"/>
        <w:jc w:val="both"/>
        <w:rPr>
          <w:rFonts w:ascii="Times New Roman" w:hAnsi="Times New Roman" w:cs="Times New Roman"/>
          <w:color w:val="000000"/>
          <w:sz w:val="18"/>
          <w:szCs w:val="18"/>
        </w:rPr>
      </w:pPr>
      <w:r w:rsidRPr="00F91D76">
        <w:rPr>
          <w:rFonts w:ascii="Times New Roman" w:hAnsi="Times New Roman" w:cs="Times New Roman"/>
          <w:i/>
          <w:iCs/>
          <w:color w:val="000000"/>
          <w:sz w:val="18"/>
          <w:szCs w:val="18"/>
        </w:rPr>
        <w:t>e</w:t>
      </w:r>
      <w:r w:rsidRPr="00F91D76">
        <w:rPr>
          <w:rFonts w:ascii="Times New Roman" w:hAnsi="Times New Roman" w:cs="Times New Roman"/>
          <w:color w:val="000000"/>
          <w:sz w:val="18"/>
          <w:szCs w:val="18"/>
        </w:rPr>
        <w:t>) la</w:t>
      </w:r>
      <w:r w:rsidR="007C183F" w:rsidRPr="00F91D76">
        <w:rPr>
          <w:rFonts w:ascii="Times New Roman" w:hAnsi="Times New Roman" w:cs="Times New Roman"/>
          <w:color w:val="000000"/>
          <w:sz w:val="18"/>
          <w:szCs w:val="18"/>
        </w:rPr>
        <w:t xml:space="preserve"> </w:t>
      </w:r>
      <w:r w:rsidRPr="00F91D76">
        <w:rPr>
          <w:rFonts w:ascii="Times New Roman" w:hAnsi="Times New Roman" w:cs="Times New Roman"/>
          <w:color w:val="000000"/>
          <w:sz w:val="18"/>
          <w:szCs w:val="18"/>
        </w:rPr>
        <w:t>comunità</w:t>
      </w:r>
      <w:r w:rsidR="007C183F" w:rsidRPr="00F91D76">
        <w:rPr>
          <w:rFonts w:ascii="Times New Roman" w:hAnsi="Times New Roman" w:cs="Times New Roman"/>
          <w:color w:val="000000"/>
          <w:sz w:val="18"/>
          <w:szCs w:val="18"/>
        </w:rPr>
        <w:t xml:space="preserve"> </w:t>
      </w:r>
      <w:r w:rsidRPr="00F91D76">
        <w:rPr>
          <w:rFonts w:ascii="Times New Roman" w:hAnsi="Times New Roman" w:cs="Times New Roman"/>
          <w:color w:val="000000"/>
          <w:sz w:val="18"/>
          <w:szCs w:val="18"/>
        </w:rPr>
        <w:t>locale</w:t>
      </w:r>
      <w:r w:rsidR="007C183F" w:rsidRPr="00F91D76">
        <w:rPr>
          <w:rFonts w:ascii="Times New Roman" w:hAnsi="Times New Roman" w:cs="Times New Roman"/>
          <w:color w:val="000000"/>
          <w:sz w:val="18"/>
          <w:szCs w:val="18"/>
        </w:rPr>
        <w:t xml:space="preserve"> </w:t>
      </w:r>
      <w:r w:rsidRPr="00F91D76">
        <w:rPr>
          <w:rFonts w:ascii="Times New Roman" w:hAnsi="Times New Roman" w:cs="Times New Roman"/>
          <w:color w:val="000000"/>
          <w:sz w:val="18"/>
          <w:szCs w:val="18"/>
        </w:rPr>
        <w:t>deve</w:t>
      </w:r>
      <w:r w:rsidR="007C183F" w:rsidRPr="00F91D76">
        <w:rPr>
          <w:rFonts w:ascii="Times New Roman" w:hAnsi="Times New Roman" w:cs="Times New Roman"/>
          <w:color w:val="000000"/>
          <w:sz w:val="18"/>
          <w:szCs w:val="18"/>
        </w:rPr>
        <w:t xml:space="preserve"> </w:t>
      </w:r>
      <w:r w:rsidRPr="00F91D76">
        <w:rPr>
          <w:rFonts w:ascii="Times New Roman" w:hAnsi="Times New Roman" w:cs="Times New Roman"/>
          <w:color w:val="000000"/>
          <w:sz w:val="18"/>
          <w:szCs w:val="18"/>
        </w:rPr>
        <w:t>poter</w:t>
      </w:r>
      <w:r w:rsidR="007C183F" w:rsidRPr="00F91D76">
        <w:rPr>
          <w:rFonts w:ascii="Times New Roman" w:hAnsi="Times New Roman" w:cs="Times New Roman"/>
          <w:color w:val="000000"/>
          <w:sz w:val="18"/>
          <w:szCs w:val="18"/>
        </w:rPr>
        <w:t xml:space="preserve"> </w:t>
      </w:r>
      <w:r w:rsidRPr="00F91D76">
        <w:rPr>
          <w:rFonts w:ascii="Times New Roman" w:hAnsi="Times New Roman" w:cs="Times New Roman"/>
          <w:color w:val="000000"/>
          <w:sz w:val="18"/>
          <w:szCs w:val="18"/>
        </w:rPr>
        <w:t>partecipare</w:t>
      </w:r>
      <w:r w:rsidR="007C183F" w:rsidRPr="00F91D76">
        <w:rPr>
          <w:rFonts w:ascii="Times New Roman" w:hAnsi="Times New Roman" w:cs="Times New Roman"/>
          <w:color w:val="000000"/>
          <w:sz w:val="18"/>
          <w:szCs w:val="18"/>
        </w:rPr>
        <w:t xml:space="preserve"> </w:t>
      </w:r>
      <w:r w:rsidRPr="00F91D76">
        <w:rPr>
          <w:rFonts w:ascii="Times New Roman" w:hAnsi="Times New Roman" w:cs="Times New Roman"/>
          <w:color w:val="000000"/>
          <w:sz w:val="18"/>
          <w:szCs w:val="18"/>
        </w:rPr>
        <w:t>alle</w:t>
      </w:r>
      <w:r w:rsidR="007C183F" w:rsidRPr="00F91D76">
        <w:rPr>
          <w:rFonts w:ascii="Times New Roman" w:hAnsi="Times New Roman" w:cs="Times New Roman"/>
          <w:color w:val="000000"/>
          <w:sz w:val="18"/>
          <w:szCs w:val="18"/>
        </w:rPr>
        <w:t xml:space="preserve"> </w:t>
      </w:r>
      <w:r w:rsidRPr="00F91D76">
        <w:rPr>
          <w:rFonts w:ascii="Times New Roman" w:hAnsi="Times New Roman" w:cs="Times New Roman"/>
          <w:color w:val="000000"/>
          <w:sz w:val="18"/>
          <w:szCs w:val="18"/>
        </w:rPr>
        <w:t>attività</w:t>
      </w:r>
      <w:r w:rsidR="007C183F" w:rsidRPr="00F91D76">
        <w:rPr>
          <w:rFonts w:ascii="Times New Roman" w:hAnsi="Times New Roman" w:cs="Times New Roman"/>
          <w:color w:val="000000"/>
          <w:sz w:val="18"/>
          <w:szCs w:val="18"/>
        </w:rPr>
        <w:t xml:space="preserve"> </w:t>
      </w:r>
      <w:r w:rsidRPr="00F91D76">
        <w:rPr>
          <w:rFonts w:ascii="Times New Roman" w:hAnsi="Times New Roman" w:cs="Times New Roman"/>
          <w:color w:val="000000"/>
          <w:sz w:val="18"/>
          <w:szCs w:val="18"/>
        </w:rPr>
        <w:t xml:space="preserve">culturali e anche ludiche organizzate per i profughi. </w:t>
      </w:r>
    </w:p>
    <w:p w:rsidR="00880E79" w:rsidRPr="00F91D76" w:rsidRDefault="00880E79" w:rsidP="00F91D76">
      <w:pPr>
        <w:widowControl w:val="0"/>
        <w:autoSpaceDE w:val="0"/>
        <w:autoSpaceDN w:val="0"/>
        <w:adjustRightInd w:val="0"/>
        <w:jc w:val="both"/>
        <w:rPr>
          <w:rFonts w:ascii="Times New Roman" w:hAnsi="Times New Roman" w:cs="Times New Roman"/>
          <w:color w:val="000000"/>
          <w:sz w:val="18"/>
          <w:szCs w:val="18"/>
        </w:rPr>
      </w:pPr>
      <w:r w:rsidRPr="00F91D76">
        <w:rPr>
          <w:rFonts w:ascii="Times New Roman" w:hAnsi="Times New Roman" w:cs="Times New Roman"/>
          <w:color w:val="000000"/>
          <w:sz w:val="18"/>
          <w:szCs w:val="18"/>
        </w:rPr>
        <w:t>I laboratori formativi, che si possono attivare in ogni comunità secondo peculiarità specifiche, sono</w:t>
      </w:r>
      <w:r w:rsidR="009D1F8A" w:rsidRPr="00F91D76">
        <w:rPr>
          <w:rFonts w:ascii="Times New Roman" w:hAnsi="Times New Roman" w:cs="Times New Roman"/>
          <w:color w:val="000000"/>
          <w:sz w:val="18"/>
          <w:szCs w:val="18"/>
        </w:rPr>
        <w:t xml:space="preserve"> una risposta concreta per evi</w:t>
      </w:r>
      <w:r w:rsidRPr="00F91D76">
        <w:rPr>
          <w:rFonts w:ascii="Times New Roman" w:hAnsi="Times New Roman" w:cs="Times New Roman"/>
          <w:color w:val="000000"/>
          <w:sz w:val="18"/>
          <w:szCs w:val="18"/>
        </w:rPr>
        <w:t xml:space="preserve">tare l’assistenzialismo o il rischio di scivolare nel business: noi di </w:t>
      </w:r>
      <w:proofErr w:type="spellStart"/>
      <w:r w:rsidRPr="00F91D76">
        <w:rPr>
          <w:rFonts w:ascii="Times New Roman" w:hAnsi="Times New Roman" w:cs="Times New Roman"/>
          <w:color w:val="000000"/>
          <w:sz w:val="18"/>
          <w:szCs w:val="18"/>
        </w:rPr>
        <w:t>Pacefuturo</w:t>
      </w:r>
      <w:proofErr w:type="spellEnd"/>
      <w:r w:rsidRPr="00F91D76">
        <w:rPr>
          <w:rFonts w:ascii="Times New Roman" w:hAnsi="Times New Roman" w:cs="Times New Roman"/>
          <w:color w:val="000000"/>
          <w:sz w:val="18"/>
          <w:szCs w:val="18"/>
        </w:rPr>
        <w:t xml:space="preserve"> li abbiamo chiamati “</w:t>
      </w:r>
      <w:proofErr w:type="spellStart"/>
      <w:r w:rsidRPr="00F91D76">
        <w:rPr>
          <w:rFonts w:ascii="Times New Roman" w:hAnsi="Times New Roman" w:cs="Times New Roman"/>
          <w:color w:val="000000"/>
          <w:sz w:val="18"/>
          <w:szCs w:val="18"/>
        </w:rPr>
        <w:t>Arcankio</w:t>
      </w:r>
      <w:proofErr w:type="spellEnd"/>
      <w:r w:rsidRPr="00F91D76">
        <w:rPr>
          <w:rFonts w:ascii="Times New Roman" w:hAnsi="Times New Roman" w:cs="Times New Roman"/>
          <w:color w:val="000000"/>
          <w:sz w:val="18"/>
          <w:szCs w:val="18"/>
        </w:rPr>
        <w:t xml:space="preserve">”. </w:t>
      </w:r>
    </w:p>
    <w:p w:rsidR="00880E79" w:rsidRPr="00F91D76" w:rsidRDefault="00880E79" w:rsidP="00F91D76">
      <w:pPr>
        <w:widowControl w:val="0"/>
        <w:autoSpaceDE w:val="0"/>
        <w:autoSpaceDN w:val="0"/>
        <w:adjustRightInd w:val="0"/>
        <w:jc w:val="both"/>
        <w:rPr>
          <w:rFonts w:ascii="Times New Roman" w:hAnsi="Times New Roman" w:cs="Times New Roman"/>
          <w:color w:val="000000"/>
          <w:sz w:val="18"/>
          <w:szCs w:val="18"/>
        </w:rPr>
      </w:pPr>
      <w:proofErr w:type="spellStart"/>
      <w:r w:rsidRPr="00F91D76">
        <w:rPr>
          <w:rFonts w:ascii="Times New Roman" w:hAnsi="Times New Roman" w:cs="Times New Roman"/>
          <w:color w:val="000000"/>
          <w:sz w:val="18"/>
          <w:szCs w:val="18"/>
        </w:rPr>
        <w:t>Arcankio</w:t>
      </w:r>
      <w:proofErr w:type="spellEnd"/>
      <w:r w:rsidRPr="00F91D76">
        <w:rPr>
          <w:rFonts w:ascii="Times New Roman" w:hAnsi="Times New Roman" w:cs="Times New Roman"/>
          <w:color w:val="000000"/>
          <w:sz w:val="18"/>
          <w:szCs w:val="18"/>
        </w:rPr>
        <w:t xml:space="preserve"> è una scuola–laboratorio, un luogo di scambio di valori, tradizioni e saperi: il progetto divien</w:t>
      </w:r>
      <w:r w:rsidR="007C183F" w:rsidRPr="00F91D76">
        <w:rPr>
          <w:rFonts w:ascii="Times New Roman" w:hAnsi="Times New Roman" w:cs="Times New Roman"/>
          <w:color w:val="000000"/>
          <w:sz w:val="18"/>
          <w:szCs w:val="18"/>
        </w:rPr>
        <w:t>e spazio di incontro tra cultu</w:t>
      </w:r>
      <w:r w:rsidRPr="00F91D76">
        <w:rPr>
          <w:rFonts w:ascii="Times New Roman" w:hAnsi="Times New Roman" w:cs="Times New Roman"/>
          <w:color w:val="000000"/>
          <w:sz w:val="18"/>
          <w:szCs w:val="18"/>
        </w:rPr>
        <w:t>re diverse e luogo di costituzione di nuove culture emergenti, con influenze locali e globali. Il lavoro artigiano opera come medium socio–culturale tra appartenenze diverse: il suo apprendimento, che avviene insieme alla comunità locale</w:t>
      </w:r>
      <w:r w:rsidR="007C183F" w:rsidRPr="00F91D76">
        <w:rPr>
          <w:rFonts w:ascii="Times New Roman" w:hAnsi="Times New Roman" w:cs="Times New Roman"/>
          <w:color w:val="000000"/>
          <w:sz w:val="18"/>
          <w:szCs w:val="18"/>
        </w:rPr>
        <w:t>, favorisce il radicamento ter</w:t>
      </w:r>
      <w:r w:rsidRPr="00F91D76">
        <w:rPr>
          <w:rFonts w:ascii="Times New Roman" w:hAnsi="Times New Roman" w:cs="Times New Roman"/>
          <w:color w:val="000000"/>
          <w:sz w:val="18"/>
          <w:szCs w:val="18"/>
        </w:rPr>
        <w:t>ritoriale degli immigrati divenendo veicolo di socializzazione ed è fondamentale per costruire identità territoriali condivise (</w:t>
      </w:r>
      <w:r w:rsidRPr="00F91D76">
        <w:rPr>
          <w:rFonts w:ascii="Times New Roman" w:hAnsi="Times New Roman" w:cs="Times New Roman"/>
          <w:i/>
          <w:iCs/>
          <w:color w:val="000000"/>
          <w:sz w:val="18"/>
          <w:szCs w:val="18"/>
        </w:rPr>
        <w:t>Fare — fare per sapere — fare per saper fare — fare per saper far fare</w:t>
      </w:r>
      <w:r w:rsidRPr="00F91D76">
        <w:rPr>
          <w:rFonts w:ascii="Times New Roman" w:hAnsi="Times New Roman" w:cs="Times New Roman"/>
          <w:color w:val="000000"/>
          <w:sz w:val="18"/>
          <w:szCs w:val="18"/>
        </w:rPr>
        <w:t xml:space="preserve">, è il motto di </w:t>
      </w:r>
      <w:proofErr w:type="spellStart"/>
      <w:r w:rsidRPr="00F91D76">
        <w:rPr>
          <w:rFonts w:ascii="Times New Roman" w:hAnsi="Times New Roman" w:cs="Times New Roman"/>
          <w:color w:val="000000"/>
          <w:sz w:val="18"/>
          <w:szCs w:val="18"/>
        </w:rPr>
        <w:t>Pacefuturo</w:t>
      </w:r>
      <w:proofErr w:type="spellEnd"/>
      <w:r w:rsidRPr="00F91D76">
        <w:rPr>
          <w:rFonts w:ascii="Times New Roman" w:hAnsi="Times New Roman" w:cs="Times New Roman"/>
          <w:color w:val="000000"/>
          <w:sz w:val="18"/>
          <w:szCs w:val="18"/>
        </w:rPr>
        <w:t xml:space="preserve">). </w:t>
      </w:r>
    </w:p>
    <w:p w:rsidR="00880E79" w:rsidRPr="00F91D76" w:rsidRDefault="00880E79" w:rsidP="00F91D76">
      <w:pPr>
        <w:widowControl w:val="0"/>
        <w:autoSpaceDE w:val="0"/>
        <w:autoSpaceDN w:val="0"/>
        <w:adjustRightInd w:val="0"/>
        <w:jc w:val="both"/>
        <w:rPr>
          <w:rFonts w:ascii="Times New Roman" w:hAnsi="Times New Roman" w:cs="Times New Roman"/>
          <w:color w:val="000000"/>
          <w:sz w:val="18"/>
          <w:szCs w:val="18"/>
        </w:rPr>
      </w:pPr>
      <w:r w:rsidRPr="00F91D76">
        <w:rPr>
          <w:rFonts w:ascii="Times New Roman" w:hAnsi="Times New Roman" w:cs="Times New Roman"/>
          <w:color w:val="000000"/>
          <w:sz w:val="18"/>
          <w:szCs w:val="18"/>
        </w:rPr>
        <w:t xml:space="preserve">Dal corso di apicoltura all’orticoltura, dalla raccolta delle erbe spontanee trasformate in creme per il </w:t>
      </w:r>
      <w:r w:rsidR="007C183F" w:rsidRPr="00F91D76">
        <w:rPr>
          <w:rFonts w:ascii="Times New Roman" w:hAnsi="Times New Roman" w:cs="Times New Roman"/>
          <w:color w:val="000000"/>
          <w:sz w:val="18"/>
          <w:szCs w:val="18"/>
        </w:rPr>
        <w:t>corpo alla ceramica, dalla tes</w:t>
      </w:r>
      <w:r w:rsidRPr="00F91D76">
        <w:rPr>
          <w:rFonts w:ascii="Times New Roman" w:hAnsi="Times New Roman" w:cs="Times New Roman"/>
          <w:color w:val="000000"/>
          <w:sz w:val="18"/>
          <w:szCs w:val="18"/>
        </w:rPr>
        <w:t>situra a mano alla sartoria, senza dimenticare la valorizzazione del territorio attraverso il recupero dei sentieri: tante le attività che si sono realizzati insieme per il “bene comune”. Ma la vera sfida dei prossimi anni sarà quella di trasfor</w:t>
      </w:r>
      <w:r w:rsidR="007C183F" w:rsidRPr="00F91D76">
        <w:rPr>
          <w:rFonts w:ascii="Times New Roman" w:hAnsi="Times New Roman" w:cs="Times New Roman"/>
          <w:color w:val="000000"/>
          <w:sz w:val="18"/>
          <w:szCs w:val="18"/>
        </w:rPr>
        <w:t>mare questi laboratori artigia</w:t>
      </w:r>
      <w:r w:rsidRPr="00F91D76">
        <w:rPr>
          <w:rFonts w:ascii="Times New Roman" w:hAnsi="Times New Roman" w:cs="Times New Roman"/>
          <w:color w:val="000000"/>
          <w:sz w:val="18"/>
          <w:szCs w:val="18"/>
        </w:rPr>
        <w:t xml:space="preserve">nali da formativi a produttivi. Questi i presupposti che </w:t>
      </w:r>
      <w:proofErr w:type="spellStart"/>
      <w:r w:rsidRPr="00F91D76">
        <w:rPr>
          <w:rFonts w:ascii="Times New Roman" w:hAnsi="Times New Roman" w:cs="Times New Roman"/>
          <w:color w:val="000000"/>
          <w:sz w:val="18"/>
          <w:szCs w:val="18"/>
        </w:rPr>
        <w:t>Pacefuturo</w:t>
      </w:r>
      <w:proofErr w:type="spellEnd"/>
      <w:r w:rsidRPr="00F91D76">
        <w:rPr>
          <w:rFonts w:ascii="Times New Roman" w:hAnsi="Times New Roman" w:cs="Times New Roman"/>
          <w:color w:val="000000"/>
          <w:sz w:val="18"/>
          <w:szCs w:val="18"/>
        </w:rPr>
        <w:t xml:space="preserve"> ritiene prioritari per tentare di avviare un progetto di accoglienza in piccole comunità montane, con la consapevolezza che il percorso è comunque in salita, irto di difficoltà, e va costantemente calibrato attentamente (Balbo). </w:t>
      </w:r>
    </w:p>
    <w:p w:rsidR="00880E79" w:rsidRPr="00F91D76" w:rsidRDefault="00880E79" w:rsidP="00F91D76">
      <w:pPr>
        <w:widowControl w:val="0"/>
        <w:autoSpaceDE w:val="0"/>
        <w:autoSpaceDN w:val="0"/>
        <w:adjustRightInd w:val="0"/>
        <w:jc w:val="both"/>
        <w:rPr>
          <w:rFonts w:ascii="Times New Roman" w:hAnsi="Times New Roman" w:cs="Times New Roman"/>
          <w:color w:val="000000"/>
          <w:sz w:val="18"/>
          <w:szCs w:val="18"/>
        </w:rPr>
      </w:pPr>
      <w:r w:rsidRPr="00F91D76">
        <w:rPr>
          <w:rFonts w:ascii="Times New Roman" w:hAnsi="Times New Roman" w:cs="Times New Roman"/>
          <w:color w:val="000000"/>
          <w:sz w:val="18"/>
          <w:szCs w:val="18"/>
        </w:rPr>
        <w:t xml:space="preserve">All’inizio della primavera del </w:t>
      </w:r>
      <w:r w:rsidR="008D0568" w:rsidRPr="00F91D76">
        <w:rPr>
          <w:rFonts w:ascii="Times New Roman" w:eastAsia="SimSun" w:hAnsi="Times New Roman" w:cs="Times New Roman"/>
          <w:color w:val="000000"/>
          <w:sz w:val="18"/>
          <w:szCs w:val="18"/>
        </w:rPr>
        <w:t>2014</w:t>
      </w:r>
      <w:r w:rsidRPr="00F91D76">
        <w:rPr>
          <w:rFonts w:ascii="Times New Roman" w:hAnsi="Times New Roman" w:cs="Times New Roman"/>
          <w:color w:val="000000"/>
          <w:sz w:val="18"/>
          <w:szCs w:val="18"/>
        </w:rPr>
        <w:t xml:space="preserve">, </w:t>
      </w:r>
      <w:proofErr w:type="spellStart"/>
      <w:r w:rsidRPr="00F91D76">
        <w:rPr>
          <w:rFonts w:ascii="Times New Roman" w:hAnsi="Times New Roman" w:cs="Times New Roman"/>
          <w:color w:val="000000"/>
          <w:sz w:val="18"/>
          <w:szCs w:val="18"/>
        </w:rPr>
        <w:t>Pacefuturo</w:t>
      </w:r>
      <w:proofErr w:type="spellEnd"/>
      <w:r w:rsidRPr="00F91D76">
        <w:rPr>
          <w:rFonts w:ascii="Times New Roman" w:hAnsi="Times New Roman" w:cs="Times New Roman"/>
          <w:color w:val="000000"/>
          <w:sz w:val="18"/>
          <w:szCs w:val="18"/>
        </w:rPr>
        <w:t xml:space="preserve"> ha accolto “per scelta” i primi </w:t>
      </w:r>
      <w:r w:rsidR="008D0568" w:rsidRPr="00F91D76">
        <w:rPr>
          <w:rFonts w:ascii="Times New Roman" w:eastAsia="SimSun" w:hAnsi="Times New Roman" w:cs="Times New Roman"/>
          <w:color w:val="000000"/>
          <w:sz w:val="18"/>
          <w:szCs w:val="18"/>
        </w:rPr>
        <w:t xml:space="preserve">25 </w:t>
      </w:r>
      <w:r w:rsidRPr="00F91D76">
        <w:rPr>
          <w:rFonts w:ascii="Times New Roman" w:hAnsi="Times New Roman" w:cs="Times New Roman"/>
          <w:color w:val="000000"/>
          <w:sz w:val="18"/>
          <w:szCs w:val="18"/>
        </w:rPr>
        <w:t xml:space="preserve">profughi nella più prestigiosa dimora del paese, Villa Piazzo, ma d’altra parte nessuno allora in paese era disposto ad affittare le case per l’accoglienza. A distanza di due anni, e grazie alla collaborazione con le associazioni locali, l’Amministrazione e la Parrocchia, la ONLUS gestisce </w:t>
      </w:r>
      <w:r w:rsidR="008D0568" w:rsidRPr="00F91D76">
        <w:rPr>
          <w:rFonts w:ascii="Times New Roman" w:eastAsia="SimSun" w:hAnsi="Times New Roman" w:cs="Times New Roman"/>
          <w:color w:val="000000"/>
          <w:sz w:val="18"/>
          <w:szCs w:val="18"/>
        </w:rPr>
        <w:t>11</w:t>
      </w:r>
      <w:r w:rsidRPr="00F91D76">
        <w:rPr>
          <w:rFonts w:ascii="Times New Roman" w:hAnsi="Times New Roman" w:cs="Times New Roman"/>
          <w:color w:val="000000"/>
          <w:sz w:val="18"/>
          <w:szCs w:val="18"/>
        </w:rPr>
        <w:t xml:space="preserve"> strutture (la maggior parte in affitto), accoglie </w:t>
      </w:r>
      <w:r w:rsidR="008D0568" w:rsidRPr="00F91D76">
        <w:rPr>
          <w:rFonts w:ascii="Times New Roman" w:hAnsi="Times New Roman" w:cs="Times New Roman"/>
          <w:color w:val="000000"/>
          <w:sz w:val="18"/>
          <w:szCs w:val="18"/>
        </w:rPr>
        <w:t>130</w:t>
      </w:r>
      <w:r w:rsidRPr="00F91D76">
        <w:rPr>
          <w:rFonts w:ascii="Times New Roman" w:hAnsi="Times New Roman" w:cs="Times New Roman"/>
          <w:color w:val="000000"/>
          <w:sz w:val="18"/>
          <w:szCs w:val="18"/>
        </w:rPr>
        <w:t xml:space="preserve"> richiedenti protezione internazionale (comprese </w:t>
      </w:r>
      <w:r w:rsidR="008D0568" w:rsidRPr="00F91D76">
        <w:rPr>
          <w:rFonts w:ascii="Times New Roman" w:eastAsia="SimSun" w:hAnsi="Times New Roman" w:cs="Times New Roman"/>
          <w:color w:val="000000"/>
          <w:sz w:val="18"/>
          <w:szCs w:val="18"/>
        </w:rPr>
        <w:t>10</w:t>
      </w:r>
      <w:r w:rsidR="009D1F8A" w:rsidRPr="00F91D76">
        <w:rPr>
          <w:rFonts w:ascii="Times New Roman" w:eastAsia="SimSun" w:hAnsi="Times New Roman" w:cs="Times New Roman"/>
          <w:color w:val="000000"/>
          <w:sz w:val="18"/>
          <w:szCs w:val="18"/>
        </w:rPr>
        <w:t xml:space="preserve"> </w:t>
      </w:r>
      <w:r w:rsidRPr="00F91D76">
        <w:rPr>
          <w:rFonts w:ascii="Times New Roman" w:hAnsi="Times New Roman" w:cs="Times New Roman"/>
          <w:color w:val="000000"/>
          <w:sz w:val="18"/>
          <w:szCs w:val="18"/>
        </w:rPr>
        <w:t xml:space="preserve">famiglie con bambini) e cresce il numero di residenti che vanno offrendo la disponibilità di case, anche a titolo gratuito. In questo senso, parliamo dunque di welfare generativo: la diffidenza tipica dei montanari è sfociata nella solidarietà, altrettanto caratteristica della gente di montagna. </w:t>
      </w:r>
    </w:p>
    <w:p w:rsidR="00880E79" w:rsidRPr="00F91D76" w:rsidRDefault="00880E79" w:rsidP="00F91D76">
      <w:pPr>
        <w:widowControl w:val="0"/>
        <w:autoSpaceDE w:val="0"/>
        <w:autoSpaceDN w:val="0"/>
        <w:adjustRightInd w:val="0"/>
        <w:jc w:val="both"/>
        <w:rPr>
          <w:rFonts w:ascii="Times New Roman" w:hAnsi="Times New Roman" w:cs="Times New Roman"/>
          <w:color w:val="000000"/>
          <w:sz w:val="18"/>
          <w:szCs w:val="18"/>
        </w:rPr>
      </w:pPr>
      <w:r w:rsidRPr="00F91D76">
        <w:rPr>
          <w:rFonts w:ascii="Times New Roman" w:hAnsi="Times New Roman" w:cs="Times New Roman"/>
          <w:color w:val="000000"/>
          <w:sz w:val="18"/>
          <w:szCs w:val="18"/>
        </w:rPr>
        <w:t xml:space="preserve">Il progetto “Pettinengo: un paese </w:t>
      </w:r>
      <w:r w:rsidR="009D1F8A" w:rsidRPr="00F91D76">
        <w:rPr>
          <w:rFonts w:ascii="Times New Roman" w:hAnsi="Times New Roman" w:cs="Times New Roman"/>
          <w:color w:val="000000"/>
          <w:sz w:val="18"/>
          <w:szCs w:val="18"/>
        </w:rPr>
        <w:t>che accoglie” è attualmente og</w:t>
      </w:r>
      <w:r w:rsidRPr="00F91D76">
        <w:rPr>
          <w:rFonts w:ascii="Times New Roman" w:hAnsi="Times New Roman" w:cs="Times New Roman"/>
          <w:color w:val="000000"/>
          <w:sz w:val="18"/>
          <w:szCs w:val="18"/>
        </w:rPr>
        <w:t xml:space="preserve">getto di studio ed è stato presentato come modello di buone pratiche a diversi seminari di livello nazionale e </w:t>
      </w:r>
      <w:r w:rsidR="007C183F" w:rsidRPr="00F91D76">
        <w:rPr>
          <w:rFonts w:ascii="Times New Roman" w:hAnsi="Times New Roman" w:cs="Times New Roman"/>
          <w:color w:val="000000"/>
          <w:sz w:val="18"/>
          <w:szCs w:val="18"/>
        </w:rPr>
        <w:t>internazionale. L’indotto crea</w:t>
      </w:r>
      <w:r w:rsidRPr="00F91D76">
        <w:rPr>
          <w:rFonts w:ascii="Times New Roman" w:hAnsi="Times New Roman" w:cs="Times New Roman"/>
          <w:color w:val="000000"/>
          <w:sz w:val="18"/>
          <w:szCs w:val="18"/>
        </w:rPr>
        <w:t xml:space="preserve">to dal nostro operato si traduce in termini di posti di lavoro (oltre </w:t>
      </w:r>
      <w:r w:rsidR="007C183F" w:rsidRPr="00F91D76">
        <w:rPr>
          <w:rFonts w:ascii="Times New Roman" w:hAnsi="Times New Roman" w:cs="Times New Roman"/>
          <w:color w:val="000000"/>
          <w:sz w:val="18"/>
          <w:szCs w:val="18"/>
        </w:rPr>
        <w:t>20</w:t>
      </w:r>
      <w:r w:rsidRPr="00F91D76">
        <w:rPr>
          <w:rFonts w:ascii="Times New Roman" w:hAnsi="Times New Roman" w:cs="Times New Roman"/>
          <w:color w:val="000000"/>
          <w:sz w:val="18"/>
          <w:szCs w:val="18"/>
        </w:rPr>
        <w:t xml:space="preserve"> persone del paese assunte regolarmente come operatori, formatori, accompagnatori, ecc.) e in termini economici (quasi </w:t>
      </w:r>
      <w:r w:rsidR="007C183F" w:rsidRPr="00F91D76">
        <w:rPr>
          <w:rFonts w:ascii="Times New Roman" w:hAnsi="Times New Roman" w:cs="Times New Roman"/>
          <w:color w:val="000000"/>
          <w:sz w:val="18"/>
          <w:szCs w:val="18"/>
        </w:rPr>
        <w:t>100</w:t>
      </w:r>
      <w:r w:rsidRPr="00F91D76">
        <w:rPr>
          <w:rFonts w:ascii="Times New Roman" w:hAnsi="Times New Roman" w:cs="Times New Roman"/>
          <w:color w:val="000000"/>
          <w:sz w:val="18"/>
          <w:szCs w:val="18"/>
        </w:rPr>
        <w:t>.</w:t>
      </w:r>
      <w:r w:rsidR="007C183F" w:rsidRPr="00F91D76">
        <w:rPr>
          <w:rFonts w:ascii="Times New Roman" w:hAnsi="Times New Roman" w:cs="Times New Roman"/>
          <w:color w:val="000000"/>
          <w:sz w:val="18"/>
          <w:szCs w:val="18"/>
        </w:rPr>
        <w:t>000</w:t>
      </w:r>
      <w:r w:rsidRPr="00F91D76">
        <w:rPr>
          <w:rFonts w:ascii="Times New Roman" w:hAnsi="Times New Roman" w:cs="Times New Roman"/>
          <w:color w:val="000000"/>
          <w:sz w:val="18"/>
          <w:szCs w:val="18"/>
        </w:rPr>
        <w:t xml:space="preserve"> euro mensili come ricaduta reale in paese per stipendi, preparazione pasti, affitto case, farmaci, tabacchi, ecc.). </w:t>
      </w:r>
    </w:p>
    <w:p w:rsidR="00880E79" w:rsidRPr="00F91D76" w:rsidRDefault="00880E79" w:rsidP="00F91D76">
      <w:pPr>
        <w:widowControl w:val="0"/>
        <w:autoSpaceDE w:val="0"/>
        <w:autoSpaceDN w:val="0"/>
        <w:adjustRightInd w:val="0"/>
        <w:jc w:val="both"/>
        <w:rPr>
          <w:rFonts w:ascii="Times New Roman" w:hAnsi="Times New Roman" w:cs="Times New Roman"/>
          <w:color w:val="000000"/>
          <w:sz w:val="18"/>
          <w:szCs w:val="18"/>
        </w:rPr>
      </w:pPr>
      <w:r w:rsidRPr="00F91D76">
        <w:rPr>
          <w:rFonts w:ascii="Times New Roman" w:hAnsi="Times New Roman" w:cs="Times New Roman"/>
          <w:color w:val="000000"/>
          <w:sz w:val="18"/>
          <w:szCs w:val="18"/>
        </w:rPr>
        <w:t>Un piccolo paese di montagna, in mancanza di una politica di accoglienza condivisa da parte dell’Unione Europea, ha così onorato i principi di solidarietà e accoglienza</w:t>
      </w:r>
      <w:r w:rsidR="007C183F" w:rsidRPr="00F91D76">
        <w:rPr>
          <w:rFonts w:ascii="Times New Roman" w:hAnsi="Times New Roman" w:cs="Times New Roman"/>
          <w:color w:val="000000"/>
          <w:sz w:val="18"/>
          <w:szCs w:val="18"/>
        </w:rPr>
        <w:t xml:space="preserve"> propri del quel vecchio conti</w:t>
      </w:r>
      <w:r w:rsidRPr="00F91D76">
        <w:rPr>
          <w:rFonts w:ascii="Times New Roman" w:hAnsi="Times New Roman" w:cs="Times New Roman"/>
          <w:color w:val="000000"/>
          <w:sz w:val="18"/>
          <w:szCs w:val="18"/>
        </w:rPr>
        <w:t xml:space="preserve">nente che ha aderito alla “Convenzione di Ginevra sullo Statuto dei rifugiati” del </w:t>
      </w:r>
      <w:r w:rsidR="009D1F8A" w:rsidRPr="00F91D76">
        <w:rPr>
          <w:rFonts w:ascii="Times New Roman" w:hAnsi="Times New Roman" w:cs="Times New Roman"/>
          <w:color w:val="000000"/>
          <w:sz w:val="18"/>
          <w:szCs w:val="18"/>
        </w:rPr>
        <w:t>1951</w:t>
      </w:r>
      <w:r w:rsidRPr="00F91D76">
        <w:rPr>
          <w:rFonts w:ascii="Times New Roman" w:hAnsi="Times New Roman" w:cs="Times New Roman"/>
          <w:color w:val="000000"/>
          <w:sz w:val="18"/>
          <w:szCs w:val="18"/>
        </w:rPr>
        <w:t xml:space="preserve">. </w:t>
      </w:r>
    </w:p>
    <w:p w:rsidR="005776B1" w:rsidRPr="00F91D76" w:rsidRDefault="005776B1" w:rsidP="00F91D76">
      <w:pPr>
        <w:rPr>
          <w:rFonts w:ascii="Times New Roman" w:hAnsi="Times New Roman" w:cs="Times New Roman"/>
          <w:sz w:val="18"/>
          <w:szCs w:val="18"/>
        </w:rPr>
      </w:pPr>
    </w:p>
    <w:sectPr w:rsidR="005776B1" w:rsidRPr="00F91D76" w:rsidSect="00FB0DC7">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3"/>
  <w:proofState w:spelling="clean"/>
  <w:defaultTabStop w:val="708"/>
  <w:hyphenationZone w:val="283"/>
  <w:characterSpacingControl w:val="doNotCompress"/>
  <w:compat/>
  <w:rsids>
    <w:rsidRoot w:val="00880E79"/>
    <w:rsid w:val="00504EA1"/>
    <w:rsid w:val="005776B1"/>
    <w:rsid w:val="007C183F"/>
    <w:rsid w:val="00880E79"/>
    <w:rsid w:val="008D0568"/>
    <w:rsid w:val="009D1F8A"/>
    <w:rsid w:val="00B10900"/>
    <w:rsid w:val="00F91D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4EA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958</Words>
  <Characters>5461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REV</cp:lastModifiedBy>
  <cp:revision>2</cp:revision>
  <dcterms:created xsi:type="dcterms:W3CDTF">2018-01-03T19:04:00Z</dcterms:created>
  <dcterms:modified xsi:type="dcterms:W3CDTF">2018-01-03T19:04:00Z</dcterms:modified>
</cp:coreProperties>
</file>