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183D1" w14:textId="67F73F2E" w:rsidR="00283716" w:rsidRPr="00DD7C5F" w:rsidRDefault="00133C2E" w:rsidP="00283716">
      <w:pPr>
        <w:widowControl w:val="0"/>
        <w:autoSpaceDE w:val="0"/>
        <w:autoSpaceDN w:val="0"/>
        <w:adjustRightInd w:val="0"/>
        <w:spacing w:after="240" w:line="560" w:lineRule="atLeast"/>
        <w:rPr>
          <w:rFonts w:ascii="Times New Roman" w:hAnsi="Times New Roman" w:cs="Times New Roman"/>
          <w:b/>
          <w:sz w:val="28"/>
          <w:szCs w:val="28"/>
          <w:lang w:val="en-GB"/>
        </w:rPr>
      </w:pPr>
      <w:bookmarkStart w:id="0" w:name="_GoBack"/>
      <w:bookmarkEnd w:id="0"/>
      <w:r w:rsidRPr="00DD7C5F">
        <w:rPr>
          <w:rFonts w:ascii="Times New Roman" w:hAnsi="Times New Roman" w:cs="Times New Roman"/>
          <w:b/>
          <w:sz w:val="28"/>
          <w:szCs w:val="28"/>
          <w:lang w:val="en-GB"/>
        </w:rPr>
        <w:t xml:space="preserve">The </w:t>
      </w:r>
      <w:r w:rsidR="00DC25B5" w:rsidRPr="00DD7C5F">
        <w:rPr>
          <w:rFonts w:ascii="Times New Roman" w:hAnsi="Times New Roman" w:cs="Times New Roman"/>
          <w:b/>
          <w:sz w:val="28"/>
          <w:szCs w:val="28"/>
          <w:lang w:val="en-GB"/>
        </w:rPr>
        <w:t xml:space="preserve">rise of right-wing populism and the changing </w:t>
      </w:r>
      <w:r w:rsidRPr="00DD7C5F">
        <w:rPr>
          <w:rFonts w:ascii="Times New Roman" w:hAnsi="Times New Roman" w:cs="Times New Roman"/>
          <w:b/>
          <w:sz w:val="28"/>
          <w:szCs w:val="28"/>
          <w:lang w:val="en-GB"/>
        </w:rPr>
        <w:t xml:space="preserve">politics of agriculture </w:t>
      </w:r>
      <w:r w:rsidR="00283716" w:rsidRPr="00DD7C5F">
        <w:rPr>
          <w:rFonts w:ascii="Times New Roman" w:hAnsi="Times New Roman" w:cs="Times New Roman"/>
          <w:b/>
          <w:sz w:val="28"/>
          <w:szCs w:val="28"/>
          <w:lang w:val="en-GB"/>
        </w:rPr>
        <w:t xml:space="preserve">and migration in rural Italy in the </w:t>
      </w:r>
      <w:r w:rsidR="00DC25B5" w:rsidRPr="00DD7C5F">
        <w:rPr>
          <w:rFonts w:ascii="Times New Roman" w:hAnsi="Times New Roman" w:cs="Times New Roman"/>
          <w:b/>
          <w:sz w:val="28"/>
          <w:szCs w:val="28"/>
          <w:lang w:val="en-GB"/>
        </w:rPr>
        <w:t xml:space="preserve">long </w:t>
      </w:r>
      <w:r w:rsidR="00283716" w:rsidRPr="00DD7C5F">
        <w:rPr>
          <w:rFonts w:ascii="Times New Roman" w:hAnsi="Times New Roman" w:cs="Times New Roman"/>
          <w:b/>
          <w:sz w:val="28"/>
          <w:szCs w:val="28"/>
          <w:lang w:val="en-GB"/>
        </w:rPr>
        <w:t xml:space="preserve">2010s </w:t>
      </w:r>
    </w:p>
    <w:p w14:paraId="3AADEF09" w14:textId="6E3ACF9E" w:rsidR="00411DE7" w:rsidRDefault="00411DE7" w:rsidP="00677C1E">
      <w:pPr>
        <w:widowControl w:val="0"/>
        <w:autoSpaceDE w:val="0"/>
        <w:autoSpaceDN w:val="0"/>
        <w:adjustRightInd w:val="0"/>
        <w:spacing w:after="240" w:line="340" w:lineRule="atLeast"/>
        <w:jc w:val="both"/>
        <w:rPr>
          <w:rFonts w:ascii="Times" w:hAnsi="Times" w:cs="Times"/>
          <w:lang w:val="en-GB"/>
        </w:rPr>
      </w:pPr>
    </w:p>
    <w:p w14:paraId="613BC22E" w14:textId="7D7A3047" w:rsidR="00411DE7" w:rsidRPr="00DD7C5F" w:rsidRDefault="00411DE7" w:rsidP="00677C1E">
      <w:pPr>
        <w:widowControl w:val="0"/>
        <w:autoSpaceDE w:val="0"/>
        <w:autoSpaceDN w:val="0"/>
        <w:adjustRightInd w:val="0"/>
        <w:spacing w:after="240" w:line="340" w:lineRule="atLeast"/>
        <w:jc w:val="both"/>
        <w:rPr>
          <w:rFonts w:ascii="Times New Roman" w:hAnsi="Times New Roman" w:cs="Times New Roman"/>
          <w:u w:val="single"/>
          <w:lang w:val="en-GB"/>
        </w:rPr>
      </w:pPr>
      <w:r w:rsidRPr="00DD7C5F">
        <w:rPr>
          <w:rFonts w:ascii="Times New Roman" w:hAnsi="Times New Roman" w:cs="Times New Roman"/>
          <w:u w:val="single"/>
          <w:lang w:val="en-GB"/>
        </w:rPr>
        <w:t>Abstract</w:t>
      </w:r>
    </w:p>
    <w:p w14:paraId="45E9DDE7" w14:textId="76A4F719" w:rsidR="00821373" w:rsidRPr="00DD7C5F" w:rsidRDefault="004546CC" w:rsidP="00677C1E">
      <w:pPr>
        <w:widowControl w:val="0"/>
        <w:autoSpaceDE w:val="0"/>
        <w:autoSpaceDN w:val="0"/>
        <w:adjustRightInd w:val="0"/>
        <w:spacing w:after="240" w:line="340" w:lineRule="atLeast"/>
        <w:jc w:val="both"/>
        <w:rPr>
          <w:rFonts w:ascii="Times New Roman" w:hAnsi="Times New Roman" w:cs="Times New Roman"/>
          <w:lang w:val="en-GB"/>
        </w:rPr>
      </w:pPr>
      <w:r w:rsidRPr="00DD7C5F">
        <w:rPr>
          <w:rFonts w:ascii="Times New Roman" w:hAnsi="Times New Roman" w:cs="Times New Roman"/>
          <w:lang w:val="en-GB"/>
        </w:rPr>
        <w:t>I</w:t>
      </w:r>
      <w:r w:rsidR="003C146D" w:rsidRPr="00DD7C5F">
        <w:rPr>
          <w:rFonts w:ascii="Times New Roman" w:hAnsi="Times New Roman" w:cs="Times New Roman"/>
          <w:lang w:val="en-GB"/>
        </w:rPr>
        <w:t xml:space="preserve">n </w:t>
      </w:r>
      <w:r w:rsidR="00AD242B" w:rsidRPr="00DD7C5F">
        <w:rPr>
          <w:rFonts w:ascii="Times New Roman" w:hAnsi="Times New Roman" w:cs="Times New Roman"/>
          <w:lang w:val="en-GB"/>
        </w:rPr>
        <w:t>Italy</w:t>
      </w:r>
      <w:r w:rsidR="005E15F8" w:rsidRPr="00DD7C5F">
        <w:rPr>
          <w:rFonts w:ascii="Times New Roman" w:hAnsi="Times New Roman" w:cs="Times New Roman"/>
          <w:lang w:val="en-GB"/>
        </w:rPr>
        <w:t>,</w:t>
      </w:r>
      <w:r w:rsidR="00AD242B" w:rsidRPr="00DD7C5F">
        <w:rPr>
          <w:rFonts w:ascii="Times New Roman" w:hAnsi="Times New Roman" w:cs="Times New Roman"/>
          <w:lang w:val="en-GB"/>
        </w:rPr>
        <w:t xml:space="preserve"> </w:t>
      </w:r>
      <w:r w:rsidR="00D35295" w:rsidRPr="00DD7C5F">
        <w:rPr>
          <w:rFonts w:ascii="Times New Roman" w:hAnsi="Times New Roman" w:cs="Times New Roman"/>
          <w:lang w:val="en-GB"/>
        </w:rPr>
        <w:t>the rise of right-wing populism</w:t>
      </w:r>
      <w:r w:rsidR="00350EDA" w:rsidRPr="00DD7C5F">
        <w:rPr>
          <w:rFonts w:ascii="Times New Roman" w:hAnsi="Times New Roman" w:cs="Times New Roman"/>
          <w:lang w:val="en-GB"/>
        </w:rPr>
        <w:t xml:space="preserve"> </w:t>
      </w:r>
      <w:r w:rsidR="005E15F8" w:rsidRPr="00DD7C5F">
        <w:rPr>
          <w:rFonts w:ascii="Times New Roman" w:hAnsi="Times New Roman" w:cs="Times New Roman"/>
          <w:lang w:val="en-GB"/>
        </w:rPr>
        <w:t>assumed</w:t>
      </w:r>
      <w:r w:rsidR="009C28DD" w:rsidRPr="00DD7C5F">
        <w:rPr>
          <w:rFonts w:ascii="Times New Roman" w:hAnsi="Times New Roman" w:cs="Times New Roman"/>
          <w:lang w:val="en-GB"/>
        </w:rPr>
        <w:t xml:space="preserve"> </w:t>
      </w:r>
      <w:r w:rsidR="00F77E90" w:rsidRPr="00DD7C5F">
        <w:rPr>
          <w:rFonts w:ascii="Times New Roman" w:hAnsi="Times New Roman" w:cs="Times New Roman"/>
          <w:lang w:val="en-GB"/>
        </w:rPr>
        <w:t xml:space="preserve">new </w:t>
      </w:r>
      <w:r w:rsidR="005E15F8" w:rsidRPr="00DD7C5F">
        <w:rPr>
          <w:rFonts w:ascii="Times New Roman" w:hAnsi="Times New Roman" w:cs="Times New Roman"/>
          <w:lang w:val="en-GB"/>
        </w:rPr>
        <w:t xml:space="preserve">dimensions </w:t>
      </w:r>
      <w:r w:rsidR="00B70F01" w:rsidRPr="00DD7C5F">
        <w:rPr>
          <w:rFonts w:ascii="Times New Roman" w:hAnsi="Times New Roman" w:cs="Times New Roman"/>
          <w:lang w:val="en-GB"/>
        </w:rPr>
        <w:t xml:space="preserve">with </w:t>
      </w:r>
      <w:r w:rsidR="009C28DD" w:rsidRPr="00DD7C5F">
        <w:rPr>
          <w:rFonts w:ascii="Times New Roman" w:hAnsi="Times New Roman" w:cs="Times New Roman"/>
          <w:lang w:val="en-GB"/>
        </w:rPr>
        <w:t xml:space="preserve">the </w:t>
      </w:r>
      <w:r w:rsidR="00AD242B" w:rsidRPr="00DD7C5F">
        <w:rPr>
          <w:rFonts w:ascii="Times New Roman" w:hAnsi="Times New Roman" w:cs="Times New Roman"/>
          <w:lang w:val="en-GB"/>
        </w:rPr>
        <w:t xml:space="preserve">national elections </w:t>
      </w:r>
      <w:r w:rsidR="00B70F01" w:rsidRPr="00DD7C5F">
        <w:rPr>
          <w:rFonts w:ascii="Times New Roman" w:hAnsi="Times New Roman" w:cs="Times New Roman"/>
          <w:lang w:val="en-GB"/>
        </w:rPr>
        <w:t>of</w:t>
      </w:r>
      <w:r w:rsidR="00DC25B5" w:rsidRPr="00DD7C5F">
        <w:rPr>
          <w:rFonts w:ascii="Times New Roman" w:hAnsi="Times New Roman" w:cs="Times New Roman"/>
          <w:lang w:val="en-GB"/>
        </w:rPr>
        <w:t xml:space="preserve"> March 2018</w:t>
      </w:r>
      <w:r w:rsidR="00B70F01" w:rsidRPr="00DD7C5F">
        <w:rPr>
          <w:rFonts w:ascii="Times New Roman" w:hAnsi="Times New Roman" w:cs="Times New Roman"/>
          <w:lang w:val="en-GB"/>
        </w:rPr>
        <w:t xml:space="preserve"> and</w:t>
      </w:r>
      <w:r w:rsidR="00821373" w:rsidRPr="00DD7C5F">
        <w:rPr>
          <w:rFonts w:ascii="Times New Roman" w:hAnsi="Times New Roman" w:cs="Times New Roman"/>
          <w:lang w:val="en-GB"/>
        </w:rPr>
        <w:t xml:space="preserve"> </w:t>
      </w:r>
      <w:r w:rsidR="00FF7F71" w:rsidRPr="00DD7C5F">
        <w:rPr>
          <w:rFonts w:ascii="Times New Roman" w:hAnsi="Times New Roman" w:cs="Times New Roman"/>
          <w:lang w:val="en-GB"/>
        </w:rPr>
        <w:t xml:space="preserve">the </w:t>
      </w:r>
      <w:r w:rsidR="00B70F01" w:rsidRPr="00DD7C5F">
        <w:rPr>
          <w:rFonts w:ascii="Times New Roman" w:hAnsi="Times New Roman" w:cs="Times New Roman"/>
          <w:lang w:val="en-GB"/>
        </w:rPr>
        <w:t xml:space="preserve">subsequent </w:t>
      </w:r>
      <w:r w:rsidR="00AD242B" w:rsidRPr="00DD7C5F">
        <w:rPr>
          <w:rFonts w:ascii="Times New Roman" w:hAnsi="Times New Roman" w:cs="Times New Roman"/>
          <w:lang w:val="en-GB"/>
        </w:rPr>
        <w:t xml:space="preserve">formation of </w:t>
      </w:r>
      <w:r w:rsidR="00F77E90" w:rsidRPr="00DD7C5F">
        <w:rPr>
          <w:rFonts w:ascii="Times New Roman" w:hAnsi="Times New Roman" w:cs="Times New Roman"/>
          <w:lang w:val="en-GB"/>
        </w:rPr>
        <w:t>a coalitional government</w:t>
      </w:r>
      <w:r w:rsidR="00D35295" w:rsidRPr="00DD7C5F">
        <w:rPr>
          <w:rFonts w:ascii="Times New Roman" w:hAnsi="Times New Roman" w:cs="Times New Roman"/>
          <w:lang w:val="en-GB"/>
        </w:rPr>
        <w:t xml:space="preserve"> supported by the two</w:t>
      </w:r>
      <w:r w:rsidR="00ED4567" w:rsidRPr="00DD7C5F">
        <w:rPr>
          <w:rFonts w:ascii="Times New Roman" w:hAnsi="Times New Roman" w:cs="Times New Roman"/>
          <w:lang w:val="en-GB"/>
        </w:rPr>
        <w:t xml:space="preserve"> </w:t>
      </w:r>
      <w:r w:rsidR="00D35295" w:rsidRPr="00DD7C5F">
        <w:rPr>
          <w:rFonts w:ascii="Times New Roman" w:hAnsi="Times New Roman" w:cs="Times New Roman"/>
          <w:lang w:val="en-GB"/>
        </w:rPr>
        <w:t xml:space="preserve">populist protest parties emerged as winners </w:t>
      </w:r>
      <w:r w:rsidR="005E6F10" w:rsidRPr="00DD7C5F">
        <w:rPr>
          <w:rFonts w:ascii="Times New Roman" w:hAnsi="Times New Roman" w:cs="Times New Roman"/>
          <w:lang w:val="en-GB"/>
        </w:rPr>
        <w:t>from</w:t>
      </w:r>
      <w:r w:rsidR="00D35295" w:rsidRPr="00DD7C5F">
        <w:rPr>
          <w:rFonts w:ascii="Times New Roman" w:hAnsi="Times New Roman" w:cs="Times New Roman"/>
          <w:lang w:val="en-GB"/>
        </w:rPr>
        <w:t xml:space="preserve"> the </w:t>
      </w:r>
      <w:r w:rsidR="005E6F10" w:rsidRPr="00DD7C5F">
        <w:rPr>
          <w:rFonts w:ascii="Times New Roman" w:hAnsi="Times New Roman" w:cs="Times New Roman"/>
          <w:lang w:val="en-GB"/>
        </w:rPr>
        <w:t>ballots</w:t>
      </w:r>
      <w:r w:rsidR="00982781" w:rsidRPr="00DD7C5F">
        <w:rPr>
          <w:rFonts w:ascii="Times New Roman" w:hAnsi="Times New Roman" w:cs="Times New Roman"/>
          <w:lang w:val="en-GB"/>
        </w:rPr>
        <w:t xml:space="preserve">. </w:t>
      </w:r>
      <w:r w:rsidR="0094772D" w:rsidRPr="00DD7C5F">
        <w:rPr>
          <w:rFonts w:ascii="Times New Roman" w:hAnsi="Times New Roman" w:cs="Times New Roman"/>
          <w:lang w:val="en-GB"/>
        </w:rPr>
        <w:t>T</w:t>
      </w:r>
      <w:r w:rsidR="0085245C" w:rsidRPr="00DD7C5F">
        <w:rPr>
          <w:rFonts w:ascii="Times New Roman" w:hAnsi="Times New Roman" w:cs="Times New Roman"/>
          <w:lang w:val="en-GB"/>
        </w:rPr>
        <w:t xml:space="preserve">he new government, </w:t>
      </w:r>
      <w:r w:rsidR="00117189" w:rsidRPr="00DD7C5F">
        <w:rPr>
          <w:rFonts w:ascii="Times New Roman" w:hAnsi="Times New Roman" w:cs="Times New Roman"/>
          <w:lang w:val="en-GB"/>
        </w:rPr>
        <w:t xml:space="preserve">hegemonized </w:t>
      </w:r>
      <w:r w:rsidR="0085245C" w:rsidRPr="00DD7C5F">
        <w:rPr>
          <w:rFonts w:ascii="Times New Roman" w:hAnsi="Times New Roman" w:cs="Times New Roman"/>
          <w:lang w:val="en-GB"/>
        </w:rPr>
        <w:t xml:space="preserve">by </w:t>
      </w:r>
      <w:r w:rsidR="00821373" w:rsidRPr="00DD7C5F">
        <w:rPr>
          <w:rFonts w:ascii="Times New Roman" w:hAnsi="Times New Roman" w:cs="Times New Roman"/>
          <w:lang w:val="en-GB"/>
        </w:rPr>
        <w:t xml:space="preserve">the increasingly popular right-wing </w:t>
      </w:r>
      <w:r w:rsidR="00B90634" w:rsidRPr="00DD7C5F">
        <w:rPr>
          <w:rFonts w:ascii="Times New Roman" w:hAnsi="Times New Roman" w:cs="Times New Roman"/>
          <w:lang w:val="en-GB"/>
        </w:rPr>
        <w:t xml:space="preserve">coalition </w:t>
      </w:r>
      <w:r w:rsidR="00821373" w:rsidRPr="00DD7C5F">
        <w:rPr>
          <w:rFonts w:ascii="Times New Roman" w:hAnsi="Times New Roman" w:cs="Times New Roman"/>
          <w:lang w:val="en-GB"/>
        </w:rPr>
        <w:t>pa</w:t>
      </w:r>
      <w:r w:rsidR="00B90634" w:rsidRPr="00DD7C5F">
        <w:rPr>
          <w:rFonts w:ascii="Times New Roman" w:hAnsi="Times New Roman" w:cs="Times New Roman"/>
          <w:lang w:val="en-GB"/>
        </w:rPr>
        <w:t>rtner</w:t>
      </w:r>
      <w:r w:rsidR="0085245C" w:rsidRPr="00DD7C5F">
        <w:rPr>
          <w:rFonts w:ascii="Times New Roman" w:hAnsi="Times New Roman" w:cs="Times New Roman"/>
          <w:lang w:val="en-GB"/>
        </w:rPr>
        <w:t xml:space="preserve"> </w:t>
      </w:r>
      <w:r w:rsidR="000B7661">
        <w:rPr>
          <w:rFonts w:ascii="Times New Roman" w:hAnsi="Times New Roman" w:cs="Times New Roman"/>
          <w:lang w:val="en-GB"/>
        </w:rPr>
        <w:t>(</w:t>
      </w:r>
      <w:r w:rsidR="00CD3E06" w:rsidRPr="00DD7C5F">
        <w:rPr>
          <w:rFonts w:ascii="Times New Roman" w:hAnsi="Times New Roman" w:cs="Times New Roman"/>
          <w:lang w:val="en-GB"/>
        </w:rPr>
        <w:t>the League</w:t>
      </w:r>
      <w:r w:rsidR="000B7661">
        <w:rPr>
          <w:rFonts w:ascii="Times New Roman" w:hAnsi="Times New Roman" w:cs="Times New Roman"/>
          <w:lang w:val="en-GB"/>
        </w:rPr>
        <w:t>),</w:t>
      </w:r>
      <w:r w:rsidR="0085245C" w:rsidRPr="00DD7C5F">
        <w:rPr>
          <w:rFonts w:ascii="Times New Roman" w:hAnsi="Times New Roman" w:cs="Times New Roman"/>
          <w:lang w:val="en-GB"/>
        </w:rPr>
        <w:t xml:space="preserve"> embraced</w:t>
      </w:r>
      <w:r w:rsidR="00ED4567" w:rsidRPr="00DD7C5F">
        <w:rPr>
          <w:rFonts w:ascii="Times New Roman" w:hAnsi="Times New Roman" w:cs="Times New Roman"/>
          <w:lang w:val="en-GB"/>
        </w:rPr>
        <w:t xml:space="preserve"> </w:t>
      </w:r>
      <w:r w:rsidR="0047674F" w:rsidRPr="00DD7C5F">
        <w:rPr>
          <w:rFonts w:ascii="Times New Roman" w:hAnsi="Times New Roman" w:cs="Times New Roman"/>
          <w:lang w:val="en-GB"/>
        </w:rPr>
        <w:t xml:space="preserve">a nationalist rhetoric centred on the protection of the excellences of “Made in Italy” food and </w:t>
      </w:r>
      <w:r w:rsidR="0085245C" w:rsidRPr="00DD7C5F">
        <w:rPr>
          <w:rFonts w:ascii="Times New Roman" w:hAnsi="Times New Roman" w:cs="Times New Roman"/>
          <w:lang w:val="en-GB"/>
        </w:rPr>
        <w:t xml:space="preserve">launched </w:t>
      </w:r>
      <w:r w:rsidR="0047674F" w:rsidRPr="00DD7C5F">
        <w:rPr>
          <w:rFonts w:ascii="Times New Roman" w:hAnsi="Times New Roman" w:cs="Times New Roman"/>
          <w:lang w:val="en-GB"/>
        </w:rPr>
        <w:t xml:space="preserve">a repressive reform of migration policies with potentially far-reaching implications for </w:t>
      </w:r>
      <w:r w:rsidR="00117189" w:rsidRPr="00DD7C5F">
        <w:rPr>
          <w:rFonts w:ascii="Times New Roman" w:hAnsi="Times New Roman" w:cs="Times New Roman"/>
          <w:lang w:val="en-GB"/>
        </w:rPr>
        <w:t xml:space="preserve">migrant agricultural </w:t>
      </w:r>
      <w:r w:rsidR="0094772D" w:rsidRPr="00DD7C5F">
        <w:rPr>
          <w:rFonts w:ascii="Times New Roman" w:hAnsi="Times New Roman" w:cs="Times New Roman"/>
          <w:lang w:val="en-GB"/>
        </w:rPr>
        <w:t xml:space="preserve">workers </w:t>
      </w:r>
      <w:r w:rsidR="00117189" w:rsidRPr="00DD7C5F">
        <w:rPr>
          <w:rFonts w:ascii="Times New Roman" w:hAnsi="Times New Roman" w:cs="Times New Roman"/>
          <w:lang w:val="en-GB"/>
        </w:rPr>
        <w:t xml:space="preserve">and the </w:t>
      </w:r>
      <w:r w:rsidR="0047674F" w:rsidRPr="00DD7C5F">
        <w:rPr>
          <w:rFonts w:ascii="Times New Roman" w:hAnsi="Times New Roman" w:cs="Times New Roman"/>
          <w:lang w:val="en-GB"/>
        </w:rPr>
        <w:t xml:space="preserve">sectors of Italian agriculture highly dependent upon </w:t>
      </w:r>
      <w:r w:rsidR="00117189" w:rsidRPr="00DD7C5F">
        <w:rPr>
          <w:rFonts w:ascii="Times New Roman" w:hAnsi="Times New Roman" w:cs="Times New Roman"/>
          <w:lang w:val="en-GB"/>
        </w:rPr>
        <w:t>the</w:t>
      </w:r>
      <w:r w:rsidR="0094772D" w:rsidRPr="00DD7C5F">
        <w:rPr>
          <w:rFonts w:ascii="Times New Roman" w:hAnsi="Times New Roman" w:cs="Times New Roman"/>
          <w:lang w:val="en-GB"/>
        </w:rPr>
        <w:t>ir labour</w:t>
      </w:r>
      <w:r w:rsidR="00AD242B" w:rsidRPr="00DD7C5F">
        <w:rPr>
          <w:rFonts w:ascii="Times New Roman" w:hAnsi="Times New Roman" w:cs="Times New Roman"/>
          <w:lang w:val="en-GB"/>
        </w:rPr>
        <w:t>.</w:t>
      </w:r>
    </w:p>
    <w:p w14:paraId="5BA9C70B" w14:textId="48356146" w:rsidR="0065215B" w:rsidRPr="00DD7C5F" w:rsidRDefault="00821373" w:rsidP="00411DE7">
      <w:pPr>
        <w:widowControl w:val="0"/>
        <w:autoSpaceDE w:val="0"/>
        <w:autoSpaceDN w:val="0"/>
        <w:adjustRightInd w:val="0"/>
        <w:spacing w:after="240" w:line="340" w:lineRule="atLeast"/>
        <w:jc w:val="both"/>
        <w:rPr>
          <w:rFonts w:ascii="Times New Roman" w:hAnsi="Times New Roman" w:cs="Times New Roman"/>
          <w:lang w:val="en-GB"/>
        </w:rPr>
      </w:pPr>
      <w:r w:rsidRPr="00DD7C5F">
        <w:rPr>
          <w:rFonts w:ascii="Times New Roman" w:hAnsi="Times New Roman" w:cs="Times New Roman"/>
          <w:lang w:val="en-GB"/>
        </w:rPr>
        <w:t>This paper provides a</w:t>
      </w:r>
      <w:r w:rsidR="000B7661">
        <w:rPr>
          <w:rFonts w:ascii="Times New Roman" w:hAnsi="Times New Roman" w:cs="Times New Roman"/>
          <w:lang w:val="en-GB"/>
        </w:rPr>
        <w:t>n</w:t>
      </w:r>
      <w:r w:rsidRPr="00DD7C5F">
        <w:rPr>
          <w:rFonts w:ascii="Times New Roman" w:hAnsi="Times New Roman" w:cs="Times New Roman"/>
          <w:lang w:val="en-GB"/>
        </w:rPr>
        <w:t xml:space="preserve"> </w:t>
      </w:r>
      <w:r w:rsidR="00B94375" w:rsidRPr="00DD7C5F">
        <w:rPr>
          <w:rFonts w:ascii="Times New Roman" w:hAnsi="Times New Roman" w:cs="Times New Roman"/>
          <w:lang w:val="en-GB"/>
        </w:rPr>
        <w:t>analys</w:t>
      </w:r>
      <w:r w:rsidRPr="00DD7C5F">
        <w:rPr>
          <w:rFonts w:ascii="Times New Roman" w:hAnsi="Times New Roman" w:cs="Times New Roman"/>
          <w:lang w:val="en-GB"/>
        </w:rPr>
        <w:t>is</w:t>
      </w:r>
      <w:r w:rsidR="005E60AE" w:rsidRPr="00DD7C5F">
        <w:rPr>
          <w:rFonts w:ascii="Times New Roman" w:hAnsi="Times New Roman" w:cs="Times New Roman"/>
          <w:lang w:val="en-GB"/>
        </w:rPr>
        <w:t xml:space="preserve"> </w:t>
      </w:r>
      <w:r w:rsidRPr="00DD7C5F">
        <w:rPr>
          <w:rFonts w:ascii="Times New Roman" w:hAnsi="Times New Roman" w:cs="Times New Roman"/>
          <w:lang w:val="en-GB"/>
        </w:rPr>
        <w:t xml:space="preserve">of the rural </w:t>
      </w:r>
      <w:r w:rsidR="00982781" w:rsidRPr="00DD7C5F">
        <w:rPr>
          <w:rFonts w:ascii="Times New Roman" w:hAnsi="Times New Roman" w:cs="Times New Roman"/>
          <w:lang w:val="en-GB"/>
        </w:rPr>
        <w:t xml:space="preserve">roots and </w:t>
      </w:r>
      <w:r w:rsidRPr="00DD7C5F">
        <w:rPr>
          <w:rFonts w:ascii="Times New Roman" w:hAnsi="Times New Roman" w:cs="Times New Roman"/>
          <w:lang w:val="en-GB"/>
        </w:rPr>
        <w:t>dimensions of the rise of right-wing populism in Italy</w:t>
      </w:r>
      <w:r w:rsidR="00982781" w:rsidRPr="00DD7C5F">
        <w:rPr>
          <w:rFonts w:ascii="Times New Roman" w:hAnsi="Times New Roman" w:cs="Times New Roman"/>
          <w:lang w:val="en-GB"/>
        </w:rPr>
        <w:t xml:space="preserve">. </w:t>
      </w:r>
      <w:r w:rsidR="0047674F" w:rsidRPr="00DD7C5F">
        <w:rPr>
          <w:rFonts w:ascii="Times New Roman" w:hAnsi="Times New Roman" w:cs="Times New Roman"/>
          <w:lang w:val="en-GB"/>
        </w:rPr>
        <w:t>I</w:t>
      </w:r>
      <w:r w:rsidR="00CD3E06" w:rsidRPr="00DD7C5F">
        <w:rPr>
          <w:rFonts w:ascii="Times New Roman" w:hAnsi="Times New Roman" w:cs="Times New Roman"/>
          <w:lang w:val="en-GB"/>
        </w:rPr>
        <w:t xml:space="preserve">t </w:t>
      </w:r>
      <w:r w:rsidR="00117189" w:rsidRPr="00DD7C5F">
        <w:rPr>
          <w:rFonts w:ascii="Times New Roman" w:hAnsi="Times New Roman" w:cs="Times New Roman"/>
          <w:lang w:val="en-GB"/>
        </w:rPr>
        <w:t xml:space="preserve">specifically </w:t>
      </w:r>
      <w:r w:rsidR="00982781" w:rsidRPr="00DD7C5F">
        <w:rPr>
          <w:rFonts w:ascii="Times New Roman" w:hAnsi="Times New Roman" w:cs="Times New Roman"/>
          <w:lang w:val="en-GB"/>
        </w:rPr>
        <w:t xml:space="preserve">explores </w:t>
      </w:r>
      <w:r w:rsidR="00117E88" w:rsidRPr="00DD7C5F">
        <w:rPr>
          <w:rFonts w:ascii="Times New Roman" w:hAnsi="Times New Roman" w:cs="Times New Roman"/>
          <w:lang w:val="en-GB"/>
        </w:rPr>
        <w:t>the</w:t>
      </w:r>
      <w:r w:rsidR="00A7376E" w:rsidRPr="00DD7C5F">
        <w:rPr>
          <w:rFonts w:ascii="Times New Roman" w:hAnsi="Times New Roman" w:cs="Times New Roman"/>
          <w:lang w:val="en-GB"/>
        </w:rPr>
        <w:t xml:space="preserve"> </w:t>
      </w:r>
      <w:r w:rsidR="00982781" w:rsidRPr="00DD7C5F">
        <w:rPr>
          <w:rFonts w:ascii="Times New Roman" w:hAnsi="Times New Roman" w:cs="Times New Roman"/>
          <w:lang w:val="en-GB"/>
        </w:rPr>
        <w:t xml:space="preserve">changing </w:t>
      </w:r>
      <w:r w:rsidR="004546CC" w:rsidRPr="00DD7C5F">
        <w:rPr>
          <w:rFonts w:ascii="Times New Roman" w:hAnsi="Times New Roman" w:cs="Times New Roman"/>
          <w:lang w:val="en-GB"/>
        </w:rPr>
        <w:t>politics of agriculture and migration</w:t>
      </w:r>
      <w:r w:rsidR="0032379A" w:rsidRPr="00DD7C5F">
        <w:rPr>
          <w:rFonts w:ascii="Times New Roman" w:hAnsi="Times New Roman" w:cs="Times New Roman"/>
          <w:lang w:val="en-GB"/>
        </w:rPr>
        <w:t xml:space="preserve"> associated with it</w:t>
      </w:r>
      <w:r w:rsidR="00D25361" w:rsidRPr="00DD7C5F">
        <w:rPr>
          <w:rFonts w:ascii="Times New Roman" w:hAnsi="Times New Roman" w:cs="Times New Roman"/>
          <w:lang w:val="en-GB"/>
        </w:rPr>
        <w:t xml:space="preserve"> </w:t>
      </w:r>
      <w:r w:rsidR="00DA2535" w:rsidRPr="00DD7C5F">
        <w:rPr>
          <w:rFonts w:ascii="Times New Roman" w:hAnsi="Times New Roman" w:cs="Times New Roman"/>
          <w:lang w:val="en-GB"/>
        </w:rPr>
        <w:t xml:space="preserve">and its implications for farmers and farm workers in southern Italian </w:t>
      </w:r>
      <w:r w:rsidR="00AD4F7C" w:rsidRPr="00DD7C5F">
        <w:rPr>
          <w:rFonts w:ascii="Times New Roman" w:hAnsi="Times New Roman" w:cs="Times New Roman"/>
          <w:lang w:val="en-GB"/>
        </w:rPr>
        <w:t>coastal agricultural areas</w:t>
      </w:r>
      <w:r w:rsidR="00117E88" w:rsidRPr="00DD7C5F">
        <w:rPr>
          <w:rFonts w:ascii="Times New Roman" w:hAnsi="Times New Roman" w:cs="Times New Roman"/>
          <w:lang w:val="en-GB"/>
        </w:rPr>
        <w:t xml:space="preserve">. </w:t>
      </w:r>
      <w:r w:rsidR="00117189" w:rsidRPr="00DD7C5F">
        <w:rPr>
          <w:rFonts w:ascii="Times New Roman" w:hAnsi="Times New Roman" w:cs="Times New Roman"/>
          <w:lang w:val="en-GB"/>
        </w:rPr>
        <w:t>Tracing</w:t>
      </w:r>
      <w:r w:rsidR="0047674F" w:rsidRPr="00DD7C5F">
        <w:rPr>
          <w:rFonts w:ascii="Times New Roman" w:hAnsi="Times New Roman" w:cs="Times New Roman"/>
          <w:lang w:val="en-GB"/>
        </w:rPr>
        <w:t xml:space="preserve"> the genealogy of the policies and discourses promoted in these fields by the new government in its first months of life</w:t>
      </w:r>
      <w:r w:rsidR="00117189" w:rsidRPr="00DD7C5F">
        <w:rPr>
          <w:rFonts w:ascii="Times New Roman" w:hAnsi="Times New Roman" w:cs="Times New Roman"/>
          <w:lang w:val="en-GB"/>
        </w:rPr>
        <w:t>, we argue</w:t>
      </w:r>
      <w:r w:rsidR="0047674F" w:rsidRPr="00DD7C5F">
        <w:rPr>
          <w:rFonts w:ascii="Times New Roman" w:hAnsi="Times New Roman" w:cs="Times New Roman"/>
          <w:lang w:val="en-GB"/>
        </w:rPr>
        <w:t xml:space="preserve"> that these </w:t>
      </w:r>
      <w:r w:rsidR="0085245C" w:rsidRPr="00DD7C5F">
        <w:rPr>
          <w:rFonts w:ascii="Times New Roman" w:hAnsi="Times New Roman" w:cs="Times New Roman"/>
          <w:lang w:val="en-GB"/>
        </w:rPr>
        <w:t xml:space="preserve">represent the last episode of the longer-term </w:t>
      </w:r>
      <w:r w:rsidR="00D25361" w:rsidRPr="00DD7C5F">
        <w:rPr>
          <w:rFonts w:ascii="Times New Roman" w:hAnsi="Times New Roman" w:cs="Times New Roman"/>
          <w:lang w:val="en-GB"/>
        </w:rPr>
        <w:t xml:space="preserve">emergence of </w:t>
      </w:r>
      <w:r w:rsidR="003C146D" w:rsidRPr="00DD7C5F">
        <w:rPr>
          <w:rFonts w:ascii="Times New Roman" w:hAnsi="Times New Roman" w:cs="Times New Roman"/>
          <w:lang w:val="en-GB"/>
        </w:rPr>
        <w:t xml:space="preserve">a </w:t>
      </w:r>
      <w:r w:rsidR="0064524B" w:rsidRPr="00DD7C5F">
        <w:rPr>
          <w:rFonts w:ascii="Times New Roman" w:hAnsi="Times New Roman" w:cs="Times New Roman"/>
          <w:lang w:val="en-GB"/>
        </w:rPr>
        <w:t xml:space="preserve">new </w:t>
      </w:r>
      <w:r w:rsidR="00AD242B" w:rsidRPr="00DD7C5F">
        <w:rPr>
          <w:rFonts w:ascii="Times New Roman" w:hAnsi="Times New Roman" w:cs="Times New Roman"/>
          <w:lang w:val="en-GB"/>
        </w:rPr>
        <w:t xml:space="preserve">populist </w:t>
      </w:r>
      <w:r w:rsidR="003C146D" w:rsidRPr="00DD7C5F">
        <w:rPr>
          <w:rFonts w:ascii="Times New Roman" w:hAnsi="Times New Roman" w:cs="Times New Roman"/>
          <w:lang w:val="en-GB"/>
        </w:rPr>
        <w:t>politics of agriculture and migration</w:t>
      </w:r>
      <w:r w:rsidR="00DB2D79" w:rsidRPr="00DD7C5F">
        <w:rPr>
          <w:rFonts w:ascii="Times New Roman" w:hAnsi="Times New Roman" w:cs="Times New Roman"/>
          <w:lang w:val="en-GB"/>
        </w:rPr>
        <w:t xml:space="preserve"> </w:t>
      </w:r>
      <w:r w:rsidR="0085245C" w:rsidRPr="00DD7C5F">
        <w:rPr>
          <w:rFonts w:ascii="Times New Roman" w:hAnsi="Times New Roman" w:cs="Times New Roman"/>
          <w:lang w:val="en-GB"/>
        </w:rPr>
        <w:t xml:space="preserve">occurred in the context of the long transition to a corporate-environmental food regime </w:t>
      </w:r>
      <w:r w:rsidR="0094772D" w:rsidRPr="00DD7C5F">
        <w:rPr>
          <w:rFonts w:ascii="Times New Roman" w:hAnsi="Times New Roman" w:cs="Times New Roman"/>
          <w:lang w:val="en-GB"/>
        </w:rPr>
        <w:t xml:space="preserve">and the profound restructuring of Italian agri-food sector that characterised </w:t>
      </w:r>
      <w:r w:rsidR="000B7661">
        <w:rPr>
          <w:rFonts w:ascii="Times New Roman" w:hAnsi="Times New Roman" w:cs="Times New Roman"/>
          <w:lang w:val="en-GB"/>
        </w:rPr>
        <w:t>it</w:t>
      </w:r>
      <w:r w:rsidR="003C146D" w:rsidRPr="00DD7C5F">
        <w:rPr>
          <w:rFonts w:ascii="Times New Roman" w:hAnsi="Times New Roman" w:cs="Times New Roman"/>
          <w:lang w:val="en-GB"/>
        </w:rPr>
        <w:t>.</w:t>
      </w:r>
      <w:r w:rsidR="00117189" w:rsidRPr="00DD7C5F">
        <w:rPr>
          <w:rFonts w:ascii="Times New Roman" w:hAnsi="Times New Roman" w:cs="Times New Roman"/>
          <w:lang w:val="en-GB"/>
        </w:rPr>
        <w:t xml:space="preserve"> </w:t>
      </w:r>
      <w:r w:rsidR="00AD4F7C" w:rsidRPr="00DD7C5F">
        <w:rPr>
          <w:rFonts w:ascii="Times New Roman" w:hAnsi="Times New Roman" w:cs="Times New Roman"/>
          <w:lang w:val="en-GB"/>
        </w:rPr>
        <w:t>E</w:t>
      </w:r>
      <w:r w:rsidR="00117189" w:rsidRPr="00DD7C5F">
        <w:rPr>
          <w:rFonts w:ascii="Times New Roman" w:hAnsi="Times New Roman" w:cs="Times New Roman"/>
          <w:lang w:val="en-GB"/>
        </w:rPr>
        <w:t>xplor</w:t>
      </w:r>
      <w:r w:rsidR="00AD4F7C" w:rsidRPr="00DD7C5F">
        <w:rPr>
          <w:rFonts w:ascii="Times New Roman" w:hAnsi="Times New Roman" w:cs="Times New Roman"/>
          <w:lang w:val="en-GB"/>
        </w:rPr>
        <w:t>ing</w:t>
      </w:r>
      <w:r w:rsidR="00117189" w:rsidRPr="00DD7C5F">
        <w:rPr>
          <w:rFonts w:ascii="Times New Roman" w:hAnsi="Times New Roman" w:cs="Times New Roman"/>
          <w:lang w:val="en-GB"/>
        </w:rPr>
        <w:t xml:space="preserve"> in depth the policies and discourses promoted by the subsequent governments in power in the 2010s in response to the twin crises in agriculture and migration, </w:t>
      </w:r>
      <w:r w:rsidR="00AD4F7C" w:rsidRPr="00DD7C5F">
        <w:rPr>
          <w:rFonts w:ascii="Times New Roman" w:hAnsi="Times New Roman" w:cs="Times New Roman"/>
          <w:lang w:val="en-GB"/>
        </w:rPr>
        <w:t xml:space="preserve">we contend that the currently dominant strand of right-wing populism promotes a re-articulation of previous discourses and flash out continuities and changes </w:t>
      </w:r>
      <w:r w:rsidR="0094772D" w:rsidRPr="00DD7C5F">
        <w:rPr>
          <w:rFonts w:ascii="Times New Roman" w:hAnsi="Times New Roman" w:cs="Times New Roman"/>
          <w:lang w:val="en-GB"/>
        </w:rPr>
        <w:t xml:space="preserve">characterising </w:t>
      </w:r>
      <w:r w:rsidR="00AD4F7C" w:rsidRPr="00DD7C5F">
        <w:rPr>
          <w:rFonts w:ascii="Times New Roman" w:hAnsi="Times New Roman" w:cs="Times New Roman"/>
          <w:lang w:val="en-GB"/>
        </w:rPr>
        <w:t>the emerging politics of the new government</w:t>
      </w:r>
      <w:r w:rsidR="0094772D" w:rsidRPr="00DD7C5F">
        <w:rPr>
          <w:rFonts w:ascii="Times New Roman" w:hAnsi="Times New Roman" w:cs="Times New Roman"/>
          <w:lang w:val="en-GB"/>
        </w:rPr>
        <w:t xml:space="preserve"> vis-à-vis its predecessors</w:t>
      </w:r>
      <w:r w:rsidR="00AD4F7C" w:rsidRPr="00DD7C5F">
        <w:rPr>
          <w:rFonts w:ascii="Times New Roman" w:hAnsi="Times New Roman" w:cs="Times New Roman"/>
          <w:lang w:val="en-GB"/>
        </w:rPr>
        <w:t xml:space="preserve">. We </w:t>
      </w:r>
      <w:r w:rsidR="00044605" w:rsidRPr="00DD7C5F">
        <w:rPr>
          <w:rFonts w:ascii="Times New Roman" w:hAnsi="Times New Roman" w:cs="Times New Roman"/>
          <w:lang w:val="en-GB"/>
        </w:rPr>
        <w:t xml:space="preserve">conclude our analysis </w:t>
      </w:r>
      <w:r w:rsidR="00AD4F7C" w:rsidRPr="00DD7C5F">
        <w:rPr>
          <w:rFonts w:ascii="Times New Roman" w:hAnsi="Times New Roman" w:cs="Times New Roman"/>
          <w:lang w:val="en-GB"/>
        </w:rPr>
        <w:t>consider</w:t>
      </w:r>
      <w:r w:rsidR="00044605" w:rsidRPr="00DD7C5F">
        <w:rPr>
          <w:rFonts w:ascii="Times New Roman" w:hAnsi="Times New Roman" w:cs="Times New Roman"/>
          <w:lang w:val="en-GB"/>
        </w:rPr>
        <w:t>ing</w:t>
      </w:r>
      <w:r w:rsidR="00AD4F7C" w:rsidRPr="00DD7C5F">
        <w:rPr>
          <w:rFonts w:ascii="Times New Roman" w:hAnsi="Times New Roman" w:cs="Times New Roman"/>
          <w:lang w:val="en-GB"/>
        </w:rPr>
        <w:t xml:space="preserve"> the potential implications of this new politics for farmers and farm workers </w:t>
      </w:r>
      <w:r w:rsidR="0094772D" w:rsidRPr="00DD7C5F">
        <w:rPr>
          <w:rFonts w:ascii="Times New Roman" w:hAnsi="Times New Roman" w:cs="Times New Roman"/>
          <w:lang w:val="en-GB"/>
        </w:rPr>
        <w:t>and</w:t>
      </w:r>
      <w:r w:rsidR="00AD4F7C" w:rsidRPr="00DD7C5F">
        <w:rPr>
          <w:rFonts w:ascii="Times New Roman" w:hAnsi="Times New Roman" w:cs="Times New Roman"/>
          <w:lang w:val="en-GB"/>
        </w:rPr>
        <w:t xml:space="preserve"> the </w:t>
      </w:r>
      <w:r w:rsidR="00044605" w:rsidRPr="00DD7C5F">
        <w:rPr>
          <w:rFonts w:ascii="Times New Roman" w:hAnsi="Times New Roman" w:cs="Times New Roman"/>
          <w:lang w:val="en-GB"/>
        </w:rPr>
        <w:t xml:space="preserve">future </w:t>
      </w:r>
      <w:r w:rsidR="00AD4F7C" w:rsidRPr="00DD7C5F">
        <w:rPr>
          <w:rFonts w:ascii="Times New Roman" w:hAnsi="Times New Roman" w:cs="Times New Roman"/>
          <w:lang w:val="en-GB"/>
        </w:rPr>
        <w:t xml:space="preserve">prospects of </w:t>
      </w:r>
      <w:r w:rsidR="00044605" w:rsidRPr="00DD7C5F">
        <w:rPr>
          <w:rFonts w:ascii="Times New Roman" w:hAnsi="Times New Roman" w:cs="Times New Roman"/>
          <w:lang w:val="en-GB"/>
        </w:rPr>
        <w:t>an alternative, emancipatory politics based on the alliance between these two classes of agrarian labour.</w:t>
      </w:r>
      <w:r w:rsidR="00AD4F7C" w:rsidRPr="00DD7C5F">
        <w:rPr>
          <w:rFonts w:ascii="Times New Roman" w:hAnsi="Times New Roman" w:cs="Times New Roman"/>
          <w:lang w:val="en-GB"/>
        </w:rPr>
        <w:t xml:space="preserve"> </w:t>
      </w:r>
    </w:p>
    <w:p w14:paraId="63149779" w14:textId="77777777" w:rsidR="00117E88" w:rsidRPr="00DD7C5F" w:rsidRDefault="00117E88" w:rsidP="00677C1E">
      <w:pPr>
        <w:widowControl w:val="0"/>
        <w:autoSpaceDE w:val="0"/>
        <w:autoSpaceDN w:val="0"/>
        <w:adjustRightInd w:val="0"/>
        <w:spacing w:after="240" w:line="340" w:lineRule="atLeast"/>
        <w:jc w:val="both"/>
        <w:rPr>
          <w:rFonts w:ascii="Times New Roman" w:hAnsi="Times New Roman" w:cs="Times New Roman"/>
          <w:lang w:val="en-GB"/>
        </w:rPr>
      </w:pPr>
    </w:p>
    <w:p w14:paraId="0D0E4F84" w14:textId="61AA7342" w:rsidR="00677C1E" w:rsidRPr="00DD7C5F" w:rsidRDefault="00677C1E" w:rsidP="00677C1E">
      <w:pPr>
        <w:widowControl w:val="0"/>
        <w:autoSpaceDE w:val="0"/>
        <w:autoSpaceDN w:val="0"/>
        <w:adjustRightInd w:val="0"/>
        <w:spacing w:after="240" w:line="340" w:lineRule="atLeast"/>
        <w:jc w:val="both"/>
        <w:rPr>
          <w:rFonts w:ascii="Times New Roman" w:hAnsi="Times New Roman" w:cs="Times New Roman"/>
          <w:u w:val="single"/>
          <w:lang w:val="en-GB"/>
        </w:rPr>
      </w:pPr>
      <w:r w:rsidRPr="00DD7C5F">
        <w:rPr>
          <w:rFonts w:ascii="Times New Roman" w:hAnsi="Times New Roman" w:cs="Times New Roman"/>
          <w:u w:val="single"/>
          <w:lang w:val="en-GB"/>
        </w:rPr>
        <w:t>Short Bio</w:t>
      </w:r>
      <w:r w:rsidR="004F5DD6" w:rsidRPr="00DD7C5F">
        <w:rPr>
          <w:rFonts w:ascii="Times New Roman" w:hAnsi="Times New Roman" w:cs="Times New Roman"/>
          <w:u w:val="single"/>
          <w:lang w:val="en-GB"/>
        </w:rPr>
        <w:t>graphie</w:t>
      </w:r>
      <w:r w:rsidRPr="00DD7C5F">
        <w:rPr>
          <w:rFonts w:ascii="Times New Roman" w:hAnsi="Times New Roman" w:cs="Times New Roman"/>
          <w:u w:val="single"/>
          <w:lang w:val="en-GB"/>
        </w:rPr>
        <w:t>s of the Authors</w:t>
      </w:r>
    </w:p>
    <w:p w14:paraId="7CDE31F9" w14:textId="1C62057B" w:rsidR="00677C1E" w:rsidRPr="001C4949" w:rsidRDefault="00677C1E" w:rsidP="001C4949">
      <w:pPr>
        <w:spacing w:after="240" w:line="340" w:lineRule="atLeast"/>
        <w:jc w:val="both"/>
        <w:rPr>
          <w:rFonts w:ascii="Times New Roman" w:hAnsi="Times New Roman" w:cs="Times New Roman"/>
          <w:b/>
          <w:lang w:val="en-GB"/>
        </w:rPr>
      </w:pPr>
      <w:r w:rsidRPr="001C4949">
        <w:rPr>
          <w:rFonts w:ascii="Times New Roman" w:hAnsi="Times New Roman" w:cs="Times New Roman"/>
          <w:b/>
          <w:lang w:val="en-GB"/>
        </w:rPr>
        <w:t xml:space="preserve">Giulio Iocco </w:t>
      </w:r>
      <w:r w:rsidRPr="001C4949">
        <w:rPr>
          <w:rFonts w:ascii="Times New Roman" w:hAnsi="Times New Roman" w:cs="Times New Roman"/>
          <w:lang w:val="en-GB"/>
        </w:rPr>
        <w:t xml:space="preserve">is a PhD student in </w:t>
      </w:r>
      <w:r w:rsidR="00544596" w:rsidRPr="001C4949">
        <w:rPr>
          <w:rFonts w:ascii="Times New Roman" w:hAnsi="Times New Roman" w:cs="Times New Roman"/>
          <w:lang w:val="en-GB"/>
        </w:rPr>
        <w:t xml:space="preserve">Politics, Culture and Development at the </w:t>
      </w:r>
      <w:r w:rsidR="004F5DD6" w:rsidRPr="001C4949">
        <w:rPr>
          <w:rFonts w:ascii="Times New Roman" w:hAnsi="Times New Roman" w:cs="Times New Roman"/>
          <w:lang w:val="en-GB"/>
        </w:rPr>
        <w:t xml:space="preserve">Department of </w:t>
      </w:r>
      <w:r w:rsidR="00117E88" w:rsidRPr="001C4949">
        <w:rPr>
          <w:rFonts w:ascii="Times New Roman" w:hAnsi="Times New Roman" w:cs="Times New Roman"/>
          <w:lang w:val="en-GB"/>
        </w:rPr>
        <w:t xml:space="preserve">Political </w:t>
      </w:r>
      <w:r w:rsidR="004F5DD6" w:rsidRPr="001C4949">
        <w:rPr>
          <w:rFonts w:ascii="Times New Roman" w:hAnsi="Times New Roman" w:cs="Times New Roman"/>
          <w:lang w:val="en-GB"/>
        </w:rPr>
        <w:t xml:space="preserve">and </w:t>
      </w:r>
      <w:r w:rsidR="00117E88" w:rsidRPr="001C4949">
        <w:rPr>
          <w:rFonts w:ascii="Times New Roman" w:hAnsi="Times New Roman" w:cs="Times New Roman"/>
          <w:lang w:val="en-GB"/>
        </w:rPr>
        <w:t xml:space="preserve">Social </w:t>
      </w:r>
      <w:r w:rsidR="004F5DD6" w:rsidRPr="001C4949">
        <w:rPr>
          <w:rFonts w:ascii="Times New Roman" w:hAnsi="Times New Roman" w:cs="Times New Roman"/>
          <w:lang w:val="en-GB"/>
        </w:rPr>
        <w:t xml:space="preserve">Sciences and a fellow of the Centre for Rural Development Studies of the </w:t>
      </w:r>
      <w:r w:rsidRPr="001C4949">
        <w:rPr>
          <w:rFonts w:ascii="Times New Roman" w:hAnsi="Times New Roman" w:cs="Times New Roman"/>
          <w:lang w:val="en-GB"/>
        </w:rPr>
        <w:t xml:space="preserve">University of Calabria. </w:t>
      </w:r>
      <w:r w:rsidR="004F5DD6" w:rsidRPr="001C4949">
        <w:rPr>
          <w:rFonts w:ascii="Times New Roman" w:hAnsi="Times New Roman" w:cs="Times New Roman"/>
          <w:lang w:val="en-GB"/>
        </w:rPr>
        <w:t>Since 2014,</w:t>
      </w:r>
      <w:r w:rsidR="00544596" w:rsidRPr="001C4949">
        <w:rPr>
          <w:rFonts w:ascii="Times New Roman" w:hAnsi="Times New Roman" w:cs="Times New Roman"/>
          <w:lang w:val="en-GB"/>
        </w:rPr>
        <w:t xml:space="preserve"> h</w:t>
      </w:r>
      <w:r w:rsidRPr="001C4949">
        <w:rPr>
          <w:rFonts w:ascii="Times New Roman" w:hAnsi="Times New Roman" w:cs="Times New Roman"/>
          <w:lang w:val="en-GB"/>
        </w:rPr>
        <w:t xml:space="preserve">e </w:t>
      </w:r>
      <w:r w:rsidR="004F5DD6" w:rsidRPr="001C4949">
        <w:rPr>
          <w:rFonts w:ascii="Times New Roman" w:hAnsi="Times New Roman" w:cs="Times New Roman"/>
          <w:lang w:val="en-GB"/>
        </w:rPr>
        <w:t>participated</w:t>
      </w:r>
      <w:r w:rsidR="00544596" w:rsidRPr="001C4949">
        <w:rPr>
          <w:rFonts w:ascii="Times New Roman" w:hAnsi="Times New Roman" w:cs="Times New Roman"/>
          <w:lang w:val="en-GB"/>
        </w:rPr>
        <w:t xml:space="preserve"> </w:t>
      </w:r>
      <w:r w:rsidRPr="001C4949">
        <w:rPr>
          <w:rFonts w:ascii="Times New Roman" w:hAnsi="Times New Roman" w:cs="Times New Roman"/>
          <w:lang w:val="en-GB"/>
        </w:rPr>
        <w:t xml:space="preserve">in research </w:t>
      </w:r>
      <w:r w:rsidR="00544596" w:rsidRPr="001C4949">
        <w:rPr>
          <w:rFonts w:ascii="Times New Roman" w:hAnsi="Times New Roman" w:cs="Times New Roman"/>
          <w:lang w:val="en-GB"/>
        </w:rPr>
        <w:t xml:space="preserve">projects </w:t>
      </w:r>
      <w:r w:rsidRPr="001C4949">
        <w:rPr>
          <w:rFonts w:ascii="Times New Roman" w:hAnsi="Times New Roman" w:cs="Times New Roman"/>
          <w:lang w:val="en-GB"/>
        </w:rPr>
        <w:t xml:space="preserve">on </w:t>
      </w:r>
      <w:r w:rsidR="00D35295" w:rsidRPr="001C4949">
        <w:rPr>
          <w:rFonts w:ascii="Times New Roman" w:hAnsi="Times New Roman" w:cs="Times New Roman"/>
          <w:lang w:val="en-GB"/>
        </w:rPr>
        <w:t xml:space="preserve">the political economy of </w:t>
      </w:r>
      <w:r w:rsidRPr="001C4949">
        <w:rPr>
          <w:rFonts w:ascii="Times New Roman" w:hAnsi="Times New Roman" w:cs="Times New Roman"/>
          <w:lang w:val="en-GB"/>
        </w:rPr>
        <w:t xml:space="preserve">small-scale farming </w:t>
      </w:r>
      <w:r w:rsidR="00544596" w:rsidRPr="001C4949">
        <w:rPr>
          <w:rFonts w:ascii="Times New Roman" w:hAnsi="Times New Roman" w:cs="Times New Roman"/>
          <w:lang w:val="en-GB"/>
        </w:rPr>
        <w:t xml:space="preserve">and precarious farm labour </w:t>
      </w:r>
      <w:r w:rsidRPr="001C4949">
        <w:rPr>
          <w:rFonts w:ascii="Times New Roman" w:hAnsi="Times New Roman" w:cs="Times New Roman"/>
          <w:lang w:val="en-GB"/>
        </w:rPr>
        <w:t xml:space="preserve">in North Africa and </w:t>
      </w:r>
      <w:r w:rsidR="00117E88" w:rsidRPr="001C4949">
        <w:rPr>
          <w:rFonts w:ascii="Times New Roman" w:hAnsi="Times New Roman" w:cs="Times New Roman"/>
          <w:lang w:val="en-GB"/>
        </w:rPr>
        <w:t>the</w:t>
      </w:r>
      <w:r w:rsidR="00544596" w:rsidRPr="001C4949">
        <w:rPr>
          <w:rFonts w:ascii="Times New Roman" w:hAnsi="Times New Roman" w:cs="Times New Roman"/>
          <w:lang w:val="en-GB"/>
        </w:rPr>
        <w:t xml:space="preserve"> politics of </w:t>
      </w:r>
      <w:r w:rsidR="00117E88" w:rsidRPr="001C4949">
        <w:rPr>
          <w:rFonts w:ascii="Times New Roman" w:hAnsi="Times New Roman" w:cs="Times New Roman"/>
          <w:lang w:val="en-GB"/>
        </w:rPr>
        <w:t xml:space="preserve">rural social protests </w:t>
      </w:r>
      <w:r w:rsidR="00544596" w:rsidRPr="001C4949">
        <w:rPr>
          <w:rFonts w:ascii="Times New Roman" w:hAnsi="Times New Roman" w:cs="Times New Roman"/>
          <w:lang w:val="en-GB"/>
        </w:rPr>
        <w:t>in the region</w:t>
      </w:r>
      <w:r w:rsidRPr="001C4949">
        <w:rPr>
          <w:rFonts w:ascii="Times New Roman" w:hAnsi="Times New Roman" w:cs="Times New Roman"/>
          <w:lang w:val="en-GB"/>
        </w:rPr>
        <w:t xml:space="preserve">. </w:t>
      </w:r>
      <w:r w:rsidR="004F5DD6" w:rsidRPr="001C4949">
        <w:rPr>
          <w:rFonts w:ascii="Times New Roman" w:hAnsi="Times New Roman" w:cs="Times New Roman"/>
          <w:lang w:val="en-GB"/>
        </w:rPr>
        <w:t>Since</w:t>
      </w:r>
      <w:r w:rsidRPr="001C4949">
        <w:rPr>
          <w:rFonts w:ascii="Times New Roman" w:hAnsi="Times New Roman" w:cs="Times New Roman"/>
          <w:lang w:val="en-GB"/>
        </w:rPr>
        <w:t xml:space="preserve"> 2016, he </w:t>
      </w:r>
      <w:r w:rsidR="004F5DD6" w:rsidRPr="001C4949">
        <w:rPr>
          <w:rFonts w:ascii="Times New Roman" w:hAnsi="Times New Roman" w:cs="Times New Roman"/>
          <w:lang w:val="en-GB"/>
        </w:rPr>
        <w:t xml:space="preserve">started to </w:t>
      </w:r>
      <w:r w:rsidRPr="001C4949">
        <w:rPr>
          <w:rFonts w:ascii="Times New Roman" w:hAnsi="Times New Roman" w:cs="Times New Roman"/>
          <w:lang w:val="en-GB"/>
        </w:rPr>
        <w:t xml:space="preserve">research </w:t>
      </w:r>
      <w:r w:rsidR="004F5DD6" w:rsidRPr="001C4949">
        <w:rPr>
          <w:rFonts w:ascii="Times New Roman" w:hAnsi="Times New Roman" w:cs="Times New Roman"/>
          <w:lang w:val="en-GB"/>
        </w:rPr>
        <w:t xml:space="preserve">also </w:t>
      </w:r>
      <w:r w:rsidRPr="001C4949">
        <w:rPr>
          <w:rFonts w:ascii="Times New Roman" w:hAnsi="Times New Roman" w:cs="Times New Roman"/>
          <w:lang w:val="en-GB"/>
        </w:rPr>
        <w:t xml:space="preserve">on </w:t>
      </w:r>
      <w:r w:rsidR="004F5DD6" w:rsidRPr="001C4949">
        <w:rPr>
          <w:rFonts w:ascii="Times New Roman" w:hAnsi="Times New Roman" w:cs="Times New Roman"/>
          <w:lang w:val="en-GB"/>
        </w:rPr>
        <w:t xml:space="preserve">the </w:t>
      </w:r>
      <w:r w:rsidR="00411DE7" w:rsidRPr="001C4949">
        <w:rPr>
          <w:rFonts w:ascii="Times New Roman" w:hAnsi="Times New Roman" w:cs="Times New Roman"/>
          <w:lang w:val="en-GB"/>
        </w:rPr>
        <w:t xml:space="preserve">political economy of the </w:t>
      </w:r>
      <w:r w:rsidR="004F5DD6" w:rsidRPr="001C4949">
        <w:rPr>
          <w:rFonts w:ascii="Times New Roman" w:hAnsi="Times New Roman" w:cs="Times New Roman"/>
          <w:lang w:val="en-GB"/>
        </w:rPr>
        <w:t xml:space="preserve">migrant </w:t>
      </w:r>
      <w:r w:rsidR="00DD7C5F" w:rsidRPr="001C4949">
        <w:rPr>
          <w:rFonts w:ascii="Times New Roman" w:hAnsi="Times New Roman" w:cs="Times New Roman"/>
          <w:lang w:val="en-GB"/>
        </w:rPr>
        <w:t xml:space="preserve">farm </w:t>
      </w:r>
      <w:r w:rsidR="004F5DD6" w:rsidRPr="001C4949">
        <w:rPr>
          <w:rFonts w:ascii="Times New Roman" w:hAnsi="Times New Roman" w:cs="Times New Roman"/>
          <w:lang w:val="en-GB"/>
        </w:rPr>
        <w:t xml:space="preserve">labour question </w:t>
      </w:r>
      <w:r w:rsidR="00411DE7" w:rsidRPr="001C4949">
        <w:rPr>
          <w:rFonts w:ascii="Times New Roman" w:hAnsi="Times New Roman" w:cs="Times New Roman"/>
          <w:lang w:val="en-GB"/>
        </w:rPr>
        <w:t xml:space="preserve">and </w:t>
      </w:r>
      <w:r w:rsidR="00DD7C5F" w:rsidRPr="001C4949">
        <w:rPr>
          <w:rFonts w:ascii="Times New Roman" w:hAnsi="Times New Roman" w:cs="Times New Roman"/>
          <w:lang w:val="en-GB"/>
        </w:rPr>
        <w:t xml:space="preserve">rural politics </w:t>
      </w:r>
      <w:r w:rsidR="00DD7C5F" w:rsidRPr="001C4949">
        <w:rPr>
          <w:rFonts w:ascii="Times New Roman" w:hAnsi="Times New Roman" w:cs="Times New Roman"/>
          <w:lang w:val="en-GB"/>
        </w:rPr>
        <w:lastRenderedPageBreak/>
        <w:t>in southern Europe</w:t>
      </w:r>
      <w:r w:rsidR="004F5DD6" w:rsidRPr="001C4949">
        <w:rPr>
          <w:rFonts w:ascii="Times New Roman" w:hAnsi="Times New Roman" w:cs="Times New Roman"/>
          <w:lang w:val="en-GB"/>
        </w:rPr>
        <w:t xml:space="preserve">, focusing on </w:t>
      </w:r>
      <w:r w:rsidR="00DD7C5F" w:rsidRPr="001C4949">
        <w:rPr>
          <w:rFonts w:ascii="Times New Roman" w:hAnsi="Times New Roman" w:cs="Times New Roman"/>
          <w:lang w:val="en-GB"/>
        </w:rPr>
        <w:t xml:space="preserve">emerging </w:t>
      </w:r>
      <w:r w:rsidR="004F5DD6" w:rsidRPr="001C4949">
        <w:rPr>
          <w:rFonts w:ascii="Times New Roman" w:hAnsi="Times New Roman" w:cs="Times New Roman"/>
          <w:lang w:val="en-GB"/>
        </w:rPr>
        <w:t>political</w:t>
      </w:r>
      <w:r w:rsidR="00544596" w:rsidRPr="001C4949">
        <w:rPr>
          <w:rFonts w:ascii="Times New Roman" w:hAnsi="Times New Roman" w:cs="Times New Roman"/>
          <w:lang w:val="en-GB"/>
        </w:rPr>
        <w:t xml:space="preserve"> </w:t>
      </w:r>
      <w:r w:rsidRPr="001C4949">
        <w:rPr>
          <w:rFonts w:ascii="Times New Roman" w:hAnsi="Times New Roman" w:cs="Times New Roman"/>
          <w:lang w:val="en-GB"/>
        </w:rPr>
        <w:t xml:space="preserve">responses </w:t>
      </w:r>
      <w:r w:rsidR="00544596" w:rsidRPr="001C4949">
        <w:rPr>
          <w:rFonts w:ascii="Times New Roman" w:hAnsi="Times New Roman" w:cs="Times New Roman"/>
          <w:lang w:val="en-GB"/>
        </w:rPr>
        <w:t xml:space="preserve">from below </w:t>
      </w:r>
      <w:r w:rsidRPr="001C4949">
        <w:rPr>
          <w:rFonts w:ascii="Times New Roman" w:hAnsi="Times New Roman" w:cs="Times New Roman"/>
          <w:lang w:val="en-GB"/>
        </w:rPr>
        <w:t xml:space="preserve">to the </w:t>
      </w:r>
      <w:r w:rsidR="00DD7C5F" w:rsidRPr="001C4949">
        <w:rPr>
          <w:rFonts w:ascii="Times New Roman" w:hAnsi="Times New Roman" w:cs="Times New Roman"/>
          <w:lang w:val="en-GB"/>
        </w:rPr>
        <w:t xml:space="preserve">rural social </w:t>
      </w:r>
      <w:r w:rsidRPr="001C4949">
        <w:rPr>
          <w:rFonts w:ascii="Times New Roman" w:hAnsi="Times New Roman" w:cs="Times New Roman"/>
          <w:lang w:val="en-GB"/>
        </w:rPr>
        <w:t xml:space="preserve">crisis. His </w:t>
      </w:r>
      <w:r w:rsidR="00544596" w:rsidRPr="001C4949">
        <w:rPr>
          <w:rFonts w:ascii="Times New Roman" w:hAnsi="Times New Roman" w:cs="Times New Roman"/>
          <w:lang w:val="en-GB"/>
        </w:rPr>
        <w:t xml:space="preserve">PhD research explores the politics of </w:t>
      </w:r>
      <w:r w:rsidR="00117E88" w:rsidRPr="001C4949">
        <w:rPr>
          <w:rFonts w:ascii="Times New Roman" w:hAnsi="Times New Roman" w:cs="Times New Roman"/>
          <w:lang w:val="en-GB"/>
        </w:rPr>
        <w:t>the greening of intensive agriculture in the Mediterranean region and its implications for the labour question</w:t>
      </w:r>
      <w:r w:rsidR="00544596" w:rsidRPr="001C4949">
        <w:rPr>
          <w:rFonts w:ascii="Times New Roman" w:hAnsi="Times New Roman" w:cs="Times New Roman"/>
          <w:lang w:val="en-GB"/>
        </w:rPr>
        <w:t xml:space="preserve">. He is </w:t>
      </w:r>
      <w:r w:rsidRPr="001C4949">
        <w:rPr>
          <w:rFonts w:ascii="Times New Roman" w:hAnsi="Times New Roman" w:cs="Times New Roman"/>
          <w:lang w:val="en-GB"/>
        </w:rPr>
        <w:t>a member of the Italian radical workers’ political network “</w:t>
      </w:r>
      <w:proofErr w:type="spellStart"/>
      <w:r w:rsidRPr="001C4949">
        <w:rPr>
          <w:rFonts w:ascii="Times New Roman" w:hAnsi="Times New Roman" w:cs="Times New Roman"/>
          <w:lang w:val="en-GB"/>
        </w:rPr>
        <w:t>Fuori</w:t>
      </w:r>
      <w:proofErr w:type="spellEnd"/>
      <w:r w:rsidRPr="001C4949">
        <w:rPr>
          <w:rFonts w:ascii="Times New Roman" w:hAnsi="Times New Roman" w:cs="Times New Roman"/>
          <w:lang w:val="en-GB"/>
        </w:rPr>
        <w:t xml:space="preserve"> </w:t>
      </w:r>
      <w:proofErr w:type="spellStart"/>
      <w:r w:rsidRPr="001C4949">
        <w:rPr>
          <w:rFonts w:ascii="Times New Roman" w:hAnsi="Times New Roman" w:cs="Times New Roman"/>
          <w:lang w:val="en-GB"/>
        </w:rPr>
        <w:t>Mercato</w:t>
      </w:r>
      <w:proofErr w:type="spellEnd"/>
      <w:r w:rsidRPr="001C4949">
        <w:rPr>
          <w:rFonts w:ascii="Times New Roman" w:hAnsi="Times New Roman" w:cs="Times New Roman"/>
          <w:lang w:val="en-GB"/>
        </w:rPr>
        <w:t>” (“Outside the market”).</w:t>
      </w:r>
    </w:p>
    <w:p w14:paraId="733010FE" w14:textId="77777777" w:rsidR="00677C1E" w:rsidRPr="001C4949" w:rsidRDefault="00677C1E" w:rsidP="001C4949">
      <w:pPr>
        <w:spacing w:after="240" w:line="340" w:lineRule="atLeast"/>
        <w:jc w:val="both"/>
        <w:rPr>
          <w:rFonts w:ascii="Times New Roman" w:hAnsi="Times New Roman" w:cs="Times New Roman"/>
          <w:b/>
          <w:lang w:val="en-GB"/>
        </w:rPr>
      </w:pPr>
    </w:p>
    <w:p w14:paraId="1608E413" w14:textId="5906229F" w:rsidR="00677C1E" w:rsidRPr="001C4949" w:rsidRDefault="00677C1E" w:rsidP="001C4949">
      <w:pPr>
        <w:pStyle w:val="NormaleWeb"/>
        <w:spacing w:after="240" w:afterAutospacing="0" w:line="340" w:lineRule="atLeast"/>
        <w:jc w:val="both"/>
      </w:pPr>
      <w:r w:rsidRPr="001C4949">
        <w:rPr>
          <w:b/>
          <w:lang w:val="en-GB"/>
        </w:rPr>
        <w:t xml:space="preserve">Martina Lo Cascio </w:t>
      </w:r>
      <w:r w:rsidRPr="001C4949">
        <w:t xml:space="preserve">holds a PhD in Social and Psychological Sciences (University of Palermo). </w:t>
      </w:r>
      <w:r w:rsidR="009D6991" w:rsidRPr="001C4949">
        <w:t xml:space="preserve">She is a Research Fellow at the University of Bergamo with a research project on ‘“The supermarket revolution” and agricultural production in Italy: private standards and representation of food’. </w:t>
      </w:r>
      <w:r w:rsidRPr="001C4949">
        <w:t xml:space="preserve">Her research focuses on migrant </w:t>
      </w:r>
      <w:proofErr w:type="spellStart"/>
      <w:r w:rsidRPr="001C4949">
        <w:t>labour</w:t>
      </w:r>
      <w:proofErr w:type="spellEnd"/>
      <w:r w:rsidRPr="001C4949">
        <w:t xml:space="preserve"> in intensive agricultural production in Southern Italy. During her PhD, she conducted an ethnographic research on olive chains in Western Sicily, focusing on seasonal workers' and producers' representations of the chains and of their own conditions. She is one of the founders and members of “</w:t>
      </w:r>
      <w:proofErr w:type="spellStart"/>
      <w:r w:rsidRPr="001C4949">
        <w:t>ContadinAzioni</w:t>
      </w:r>
      <w:proofErr w:type="spellEnd"/>
      <w:r w:rsidRPr="001C4949">
        <w:t xml:space="preserve">” a political group promoting projects of “food self-production </w:t>
      </w:r>
      <w:r w:rsidR="000B7661">
        <w:t>against</w:t>
      </w:r>
      <w:r w:rsidR="000B7661" w:rsidRPr="001C4949">
        <w:t xml:space="preserve"> a</w:t>
      </w:r>
      <w:r w:rsidR="000B7661">
        <w:t>ll</w:t>
      </w:r>
      <w:r w:rsidR="000B7661" w:rsidRPr="001C4949">
        <w:t xml:space="preserve"> </w:t>
      </w:r>
      <w:r w:rsidRPr="001C4949">
        <w:t>exploitation”, part of radical Italian network of “</w:t>
      </w:r>
      <w:proofErr w:type="spellStart"/>
      <w:r w:rsidRPr="001C4949">
        <w:t>Fuori</w:t>
      </w:r>
      <w:proofErr w:type="spellEnd"/>
      <w:r w:rsidRPr="001C4949">
        <w:t xml:space="preserve"> </w:t>
      </w:r>
      <w:proofErr w:type="spellStart"/>
      <w:r w:rsidRPr="001C4949">
        <w:t>Mercato</w:t>
      </w:r>
      <w:proofErr w:type="spellEnd"/>
      <w:r w:rsidRPr="001C4949">
        <w:t xml:space="preserve">” (“Out of the market”). She is also a member of the </w:t>
      </w:r>
      <w:proofErr w:type="spellStart"/>
      <w:r w:rsidRPr="001C4949">
        <w:t>Associazione</w:t>
      </w:r>
      <w:proofErr w:type="spellEnd"/>
      <w:r w:rsidRPr="001C4949">
        <w:t xml:space="preserve"> </w:t>
      </w:r>
      <w:proofErr w:type="spellStart"/>
      <w:r w:rsidRPr="001C4949">
        <w:t>Rurale</w:t>
      </w:r>
      <w:proofErr w:type="spellEnd"/>
      <w:r w:rsidRPr="001C4949">
        <w:t xml:space="preserve"> </w:t>
      </w:r>
      <w:proofErr w:type="spellStart"/>
      <w:r w:rsidRPr="001C4949">
        <w:t>Italiana</w:t>
      </w:r>
      <w:proofErr w:type="spellEnd"/>
      <w:r w:rsidRPr="001C4949">
        <w:t xml:space="preserve"> (Italian Rural Association). In 2016, she became a member of the working group on Agricultural workers and migrants of the European Coordination of Via </w:t>
      </w:r>
      <w:proofErr w:type="spellStart"/>
      <w:r w:rsidRPr="001C4949">
        <w:t>Campesina</w:t>
      </w:r>
      <w:proofErr w:type="spellEnd"/>
      <w:r w:rsidRPr="001C4949">
        <w:t xml:space="preserve">. For ARI and the French Peasant Confederation, she conducted a short research project on European large-scale retailers and the new generation of </w:t>
      </w:r>
      <w:proofErr w:type="spellStart"/>
      <w:r w:rsidRPr="001C4949">
        <w:t>labour</w:t>
      </w:r>
      <w:proofErr w:type="spellEnd"/>
      <w:r w:rsidRPr="001C4949">
        <w:t xml:space="preserve"> certification they use. </w:t>
      </w:r>
    </w:p>
    <w:p w14:paraId="6E2273DB" w14:textId="77777777" w:rsidR="00677C1E" w:rsidRPr="001C4949" w:rsidRDefault="00677C1E" w:rsidP="001C4949">
      <w:pPr>
        <w:spacing w:after="240" w:line="340" w:lineRule="atLeast"/>
        <w:jc w:val="both"/>
        <w:rPr>
          <w:rFonts w:ascii="Times New Roman" w:hAnsi="Times New Roman" w:cs="Times New Roman"/>
          <w:b/>
          <w:lang w:val="en-GB"/>
        </w:rPr>
      </w:pPr>
    </w:p>
    <w:p w14:paraId="72106096" w14:textId="11502481" w:rsidR="00677C1E" w:rsidRPr="004F5DD6" w:rsidRDefault="004F5DD6" w:rsidP="001C4949">
      <w:pPr>
        <w:widowControl w:val="0"/>
        <w:autoSpaceDE w:val="0"/>
        <w:autoSpaceDN w:val="0"/>
        <w:adjustRightInd w:val="0"/>
        <w:spacing w:after="240" w:line="340" w:lineRule="atLeast"/>
        <w:jc w:val="both"/>
        <w:rPr>
          <w:rFonts w:ascii="Times" w:hAnsi="Times" w:cs="Times"/>
          <w:lang w:val="en-GB"/>
        </w:rPr>
      </w:pPr>
      <w:r w:rsidRPr="001C4949">
        <w:rPr>
          <w:rFonts w:ascii="Times New Roman" w:hAnsi="Times New Roman" w:cs="Times New Roman"/>
          <w:b/>
          <w:lang w:val="en-GB"/>
        </w:rPr>
        <w:t>Domenico</w:t>
      </w:r>
      <w:r w:rsidR="00677C1E" w:rsidRPr="001C4949">
        <w:rPr>
          <w:rFonts w:ascii="Times New Roman" w:hAnsi="Times New Roman" w:cs="Times New Roman"/>
          <w:b/>
          <w:lang w:val="en-GB"/>
        </w:rPr>
        <w:t xml:space="preserve"> Perrotta </w:t>
      </w:r>
      <w:r w:rsidR="00677C1E" w:rsidRPr="001C4949">
        <w:rPr>
          <w:rFonts w:ascii="Times New Roman" w:hAnsi="Times New Roman" w:cs="Times New Roman"/>
          <w:lang w:val="en-GB"/>
        </w:rPr>
        <w:t xml:space="preserve">is Assistant Professor in Sociology at the University of Bergamo and co-editor of the Italian journal </w:t>
      </w:r>
      <w:proofErr w:type="spellStart"/>
      <w:r w:rsidR="00677C1E" w:rsidRPr="001C4949">
        <w:rPr>
          <w:rFonts w:ascii="Times New Roman" w:hAnsi="Times New Roman" w:cs="Times New Roman"/>
          <w:i/>
          <w:lang w:val="en-GB"/>
        </w:rPr>
        <w:t>Etnografia</w:t>
      </w:r>
      <w:proofErr w:type="spellEnd"/>
      <w:r w:rsidR="00677C1E" w:rsidRPr="001C4949">
        <w:rPr>
          <w:rFonts w:ascii="Times New Roman" w:hAnsi="Times New Roman" w:cs="Times New Roman"/>
          <w:i/>
          <w:lang w:val="en-GB"/>
        </w:rPr>
        <w:t xml:space="preserve"> e </w:t>
      </w:r>
      <w:proofErr w:type="spellStart"/>
      <w:r w:rsidR="00677C1E" w:rsidRPr="001C4949">
        <w:rPr>
          <w:rFonts w:ascii="Times New Roman" w:hAnsi="Times New Roman" w:cs="Times New Roman"/>
          <w:i/>
          <w:lang w:val="en-GB"/>
        </w:rPr>
        <w:t>ricerca</w:t>
      </w:r>
      <w:proofErr w:type="spellEnd"/>
      <w:r w:rsidR="00677C1E" w:rsidRPr="001C4949">
        <w:rPr>
          <w:rFonts w:ascii="Times New Roman" w:hAnsi="Times New Roman" w:cs="Times New Roman"/>
          <w:i/>
          <w:lang w:val="en-GB"/>
        </w:rPr>
        <w:t xml:space="preserve"> </w:t>
      </w:r>
      <w:proofErr w:type="spellStart"/>
      <w:r w:rsidR="00677C1E" w:rsidRPr="001C4949">
        <w:rPr>
          <w:rFonts w:ascii="Times New Roman" w:hAnsi="Times New Roman" w:cs="Times New Roman"/>
          <w:i/>
          <w:lang w:val="en-GB"/>
        </w:rPr>
        <w:t>qualitativa</w:t>
      </w:r>
      <w:proofErr w:type="spellEnd"/>
      <w:r w:rsidR="00677C1E" w:rsidRPr="001C4949">
        <w:rPr>
          <w:rFonts w:ascii="Times New Roman" w:hAnsi="Times New Roman" w:cs="Times New Roman"/>
          <w:i/>
          <w:lang w:val="en-GB"/>
        </w:rPr>
        <w:t xml:space="preserve"> / Ethnography and qualitative research</w:t>
      </w:r>
      <w:r w:rsidR="00677C1E" w:rsidRPr="001C4949">
        <w:rPr>
          <w:rFonts w:ascii="Times New Roman" w:hAnsi="Times New Roman" w:cs="Times New Roman"/>
          <w:lang w:val="en-GB"/>
        </w:rPr>
        <w:t xml:space="preserve">. His research interests include migrant labour and the transformations of agri-food chains. He recently co-edited with Alessandra Corrado and Carlos de Castro the collective book </w:t>
      </w:r>
      <w:r w:rsidR="00677C1E" w:rsidRPr="001C4949">
        <w:rPr>
          <w:rFonts w:ascii="Times New Roman" w:hAnsi="Times New Roman" w:cs="Times New Roman"/>
          <w:i/>
          <w:lang w:val="en-GB"/>
        </w:rPr>
        <w:t>Agriculture and Migration: Mobility and change in the Mediterranean area</w:t>
      </w:r>
      <w:r w:rsidR="00677C1E" w:rsidRPr="001C4949">
        <w:rPr>
          <w:rFonts w:ascii="Times New Roman" w:hAnsi="Times New Roman" w:cs="Times New Roman"/>
          <w:lang w:val="en-GB"/>
        </w:rPr>
        <w:t xml:space="preserve"> (London: Routledge, 2016). He worked in Basilicata (Southern Italy) both as a researcher (carrying out an empirical study of migrant labour and industrial tomato production) and as an activist in grassroots organizations supporting migrant farm labourers, such as “</w:t>
      </w:r>
      <w:proofErr w:type="spellStart"/>
      <w:r w:rsidR="00677C1E" w:rsidRPr="001C4949">
        <w:rPr>
          <w:rFonts w:ascii="Times New Roman" w:hAnsi="Times New Roman" w:cs="Times New Roman"/>
          <w:lang w:val="en-GB"/>
        </w:rPr>
        <w:t>Fuori</w:t>
      </w:r>
      <w:proofErr w:type="spellEnd"/>
      <w:r w:rsidR="00677C1E" w:rsidRPr="001C4949">
        <w:rPr>
          <w:rFonts w:ascii="Times New Roman" w:hAnsi="Times New Roman" w:cs="Times New Roman"/>
          <w:lang w:val="en-GB"/>
        </w:rPr>
        <w:t xml:space="preserve"> dal ghetto” (“Out of the ghetto”), an informal group which organized classes of Italian with African labourers, and “Funky Tomato”, a project of artisanal production of canned tomatoes, aiming at the “fair” remuneration of both the local farmers and the migrant labourers involved in the project.</w:t>
      </w:r>
      <w:r w:rsidR="00677C1E" w:rsidRPr="004F5DD6">
        <w:rPr>
          <w:rFonts w:ascii="Times" w:hAnsi="Times" w:cs="Times"/>
          <w:lang w:val="en-GB"/>
        </w:rPr>
        <w:t xml:space="preserve"> </w:t>
      </w:r>
    </w:p>
    <w:sectPr w:rsidR="00677C1E" w:rsidRPr="004F5DD6" w:rsidSect="00283716">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716"/>
    <w:rsid w:val="00044605"/>
    <w:rsid w:val="00093CDB"/>
    <w:rsid w:val="000B7661"/>
    <w:rsid w:val="00117189"/>
    <w:rsid w:val="00117E88"/>
    <w:rsid w:val="00133C2E"/>
    <w:rsid w:val="001C4949"/>
    <w:rsid w:val="001E3D3A"/>
    <w:rsid w:val="00247622"/>
    <w:rsid w:val="00283716"/>
    <w:rsid w:val="0032379A"/>
    <w:rsid w:val="00350EDA"/>
    <w:rsid w:val="0037722E"/>
    <w:rsid w:val="00387D3B"/>
    <w:rsid w:val="003C146D"/>
    <w:rsid w:val="00411DE7"/>
    <w:rsid w:val="00445451"/>
    <w:rsid w:val="004546CC"/>
    <w:rsid w:val="0047674F"/>
    <w:rsid w:val="004F5DD6"/>
    <w:rsid w:val="00544596"/>
    <w:rsid w:val="005E15F8"/>
    <w:rsid w:val="005E1719"/>
    <w:rsid w:val="005E60AE"/>
    <w:rsid w:val="005E6F10"/>
    <w:rsid w:val="00600CAC"/>
    <w:rsid w:val="0064524B"/>
    <w:rsid w:val="0065215B"/>
    <w:rsid w:val="00677C1E"/>
    <w:rsid w:val="007E77C6"/>
    <w:rsid w:val="00821373"/>
    <w:rsid w:val="0085245C"/>
    <w:rsid w:val="008C5254"/>
    <w:rsid w:val="008E0624"/>
    <w:rsid w:val="009122D4"/>
    <w:rsid w:val="0094772D"/>
    <w:rsid w:val="00982781"/>
    <w:rsid w:val="009C28DD"/>
    <w:rsid w:val="009D6991"/>
    <w:rsid w:val="009E6438"/>
    <w:rsid w:val="009E6F30"/>
    <w:rsid w:val="009F070D"/>
    <w:rsid w:val="009F19C4"/>
    <w:rsid w:val="00A7376E"/>
    <w:rsid w:val="00AD242B"/>
    <w:rsid w:val="00AD4F7C"/>
    <w:rsid w:val="00B04AC5"/>
    <w:rsid w:val="00B20BB6"/>
    <w:rsid w:val="00B70F01"/>
    <w:rsid w:val="00B829C9"/>
    <w:rsid w:val="00B90634"/>
    <w:rsid w:val="00B94375"/>
    <w:rsid w:val="00C0113C"/>
    <w:rsid w:val="00C30C9E"/>
    <w:rsid w:val="00CD3E06"/>
    <w:rsid w:val="00CF0524"/>
    <w:rsid w:val="00D25361"/>
    <w:rsid w:val="00D25B74"/>
    <w:rsid w:val="00D35295"/>
    <w:rsid w:val="00D435AE"/>
    <w:rsid w:val="00D4794C"/>
    <w:rsid w:val="00D75CDB"/>
    <w:rsid w:val="00D87E48"/>
    <w:rsid w:val="00DA2535"/>
    <w:rsid w:val="00DB2D79"/>
    <w:rsid w:val="00DC25B5"/>
    <w:rsid w:val="00DD7C5F"/>
    <w:rsid w:val="00E1718B"/>
    <w:rsid w:val="00E47256"/>
    <w:rsid w:val="00ED4567"/>
    <w:rsid w:val="00F54348"/>
    <w:rsid w:val="00F77E90"/>
    <w:rsid w:val="00FD22CD"/>
    <w:rsid w:val="00FF7F7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FF0B5D"/>
  <w14:defaultImageDpi w14:val="300"/>
  <w15:docId w15:val="{5D41AE11-3C3C-4986-AC4B-4B6F6BAF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F052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F0524"/>
    <w:rPr>
      <w:rFonts w:ascii="Lucida Grande" w:hAnsi="Lucida Grande" w:cs="Lucida Grande"/>
      <w:sz w:val="18"/>
      <w:szCs w:val="18"/>
      <w:lang w:val="ar-SA"/>
    </w:rPr>
  </w:style>
  <w:style w:type="paragraph" w:styleId="NormaleWeb">
    <w:name w:val="Normal (Web)"/>
    <w:basedOn w:val="Normale"/>
    <w:uiPriority w:val="99"/>
    <w:unhideWhenUsed/>
    <w:rsid w:val="00677C1E"/>
    <w:pPr>
      <w:spacing w:before="100" w:beforeAutospacing="1" w:after="100" w:afterAutospacing="1"/>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4521</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Perrotta</dc:creator>
  <cp:keywords/>
  <dc:description/>
  <cp:lastModifiedBy>REV1</cp:lastModifiedBy>
  <cp:revision>2</cp:revision>
  <dcterms:created xsi:type="dcterms:W3CDTF">2019-01-02T14:59:00Z</dcterms:created>
  <dcterms:modified xsi:type="dcterms:W3CDTF">2019-01-02T14:59:00Z</dcterms:modified>
</cp:coreProperties>
</file>